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B1A" w:rsidRDefault="00930B1A" w:rsidP="00E856B8">
      <w:pPr>
        <w:ind w:left="-567" w:right="-23"/>
      </w:pPr>
    </w:p>
    <w:p w:rsidR="009803C5" w:rsidRDefault="00444FDA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7BCBCEC7" wp14:editId="54C8A80C">
                <wp:simplePos x="0" y="0"/>
                <wp:positionH relativeFrom="column">
                  <wp:posOffset>-716890</wp:posOffset>
                </wp:positionH>
                <wp:positionV relativeFrom="paragraph">
                  <wp:posOffset>83082</wp:posOffset>
                </wp:positionV>
                <wp:extent cx="10334625" cy="5757063"/>
                <wp:effectExtent l="0" t="0" r="9525" b="0"/>
                <wp:wrapNone/>
                <wp:docPr id="4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34625" cy="575706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2795" w:rsidRDefault="00252795" w:rsidP="000C7376">
                            <w:pPr>
                              <w:jc w:val="center"/>
                              <w:rPr>
                                <w:noProof/>
                                <w:lang w:eastAsia="en-AU"/>
                              </w:rPr>
                            </w:pPr>
                          </w:p>
                          <w:p w:rsidR="00252795" w:rsidRDefault="00252795" w:rsidP="000C7376">
                            <w:pPr>
                              <w:jc w:val="center"/>
                              <w:rPr>
                                <w:noProof/>
                                <w:lang w:eastAsia="en-AU"/>
                              </w:rPr>
                            </w:pPr>
                            <w:bookmarkStart w:id="0" w:name="_GoBack"/>
                          </w:p>
                          <w:p w:rsidR="00252795" w:rsidRDefault="00444FDA" w:rsidP="000C7376">
                            <w:pPr>
                              <w:jc w:val="center"/>
                              <w:rPr>
                                <w:noProof/>
                                <w:lang w:eastAsia="en-AU"/>
                              </w:rPr>
                            </w:pPr>
                            <w:r w:rsidRPr="00444FDA">
                              <w:drawing>
                                <wp:inline distT="0" distB="0" distL="0" distR="0" wp14:anchorId="4DCAFBBC" wp14:editId="7F2834D5">
                                  <wp:extent cx="9341485" cy="7154545"/>
                                  <wp:effectExtent l="0" t="0" r="0" b="8255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41485" cy="7154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:rsidR="000C7376" w:rsidRDefault="000C7376" w:rsidP="00236C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-56.45pt;margin-top:6.55pt;width:813.75pt;height:453.3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" fillcolor="#d8d8d8 [2732]" stroked="f">
                <v:textbox>
                  <w:txbxContent>
                    <w:p w:rsidR="00252795" w:rsidRDefault="00252795" w:rsidP="000C7376">
                      <w:pPr>
                        <w:jc w:val="center"/>
                        <w:rPr>
                          <w:noProof/>
                          <w:lang w:eastAsia="en-AU"/>
                        </w:rPr>
                      </w:pPr>
                    </w:p>
                    <w:p w:rsidR="00252795" w:rsidRDefault="00252795" w:rsidP="000C7376">
                      <w:pPr>
                        <w:jc w:val="center"/>
                        <w:rPr>
                          <w:noProof/>
                          <w:lang w:eastAsia="en-AU"/>
                        </w:rPr>
                      </w:pPr>
                      <w:bookmarkStart w:id="1" w:name="_GoBack"/>
                    </w:p>
                    <w:p w:rsidR="00252795" w:rsidRDefault="00444FDA" w:rsidP="000C7376">
                      <w:pPr>
                        <w:jc w:val="center"/>
                        <w:rPr>
                          <w:noProof/>
                          <w:lang w:eastAsia="en-AU"/>
                        </w:rPr>
                      </w:pPr>
                      <w:r w:rsidRPr="00444FDA">
                        <w:drawing>
                          <wp:inline distT="0" distB="0" distL="0" distR="0" wp14:anchorId="4DCAFBBC" wp14:editId="7F2834D5">
                            <wp:extent cx="9341485" cy="7154545"/>
                            <wp:effectExtent l="0" t="0" r="0" b="8255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41485" cy="7154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:rsidR="000C7376" w:rsidRDefault="000C7376" w:rsidP="00236C53"/>
                  </w:txbxContent>
                </v:textbox>
              </v:rect>
            </w:pict>
          </mc:Fallback>
        </mc:AlternateContent>
      </w:r>
    </w:p>
    <w:p w:rsidR="00E856B8" w:rsidRDefault="00E856B8"/>
    <w:p w:rsidR="00664F45" w:rsidRDefault="00664F45"/>
    <w:p w:rsidR="005F0AA2" w:rsidRDefault="005F0AA2"/>
    <w:p w:rsidR="005F0AA2" w:rsidRDefault="005F0AA2"/>
    <w:p w:rsidR="00664F45" w:rsidRDefault="00664F45"/>
    <w:p w:rsidR="00664F45" w:rsidRDefault="00DD5531">
      <w:pPr>
        <w:sectPr w:rsidR="00664F45" w:rsidSect="001F0BEC">
          <w:headerReference w:type="even" r:id="rId10"/>
          <w:headerReference w:type="default" r:id="rId11"/>
          <w:footerReference w:type="default" r:id="rId12"/>
          <w:headerReference w:type="first" r:id="rId13"/>
          <w:pgSz w:w="16840" w:h="11900" w:orient="landscape"/>
          <w:pgMar w:top="1800" w:right="822" w:bottom="1800" w:left="1440" w:header="708" w:footer="708" w:gutter="0"/>
          <w:cols w:space="708"/>
          <w:titlePg/>
          <w:docGrid w:linePitch="360"/>
        </w:sect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32BA4B" wp14:editId="03218A4B">
                <wp:simplePos x="0" y="0"/>
                <wp:positionH relativeFrom="column">
                  <wp:posOffset>2321788</wp:posOffset>
                </wp:positionH>
                <wp:positionV relativeFrom="paragraph">
                  <wp:posOffset>3271570</wp:posOffset>
                </wp:positionV>
                <wp:extent cx="2462530" cy="2462530"/>
                <wp:effectExtent l="0" t="0" r="13970" b="13970"/>
                <wp:wrapNone/>
                <wp:docPr id="26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182.8pt;margin-top:257.6pt;width:193.9pt;height:193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" filled="f" strokecolor="white [3212]">
                <v:stroke dashstyle="1 1"/>
              </v:oval>
            </w:pict>
          </mc:Fallback>
        </mc:AlternateContent>
      </w:r>
      <w:r w:rsidR="00236C5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BAA73E" wp14:editId="04AEB5E4">
                <wp:simplePos x="0" y="0"/>
                <wp:positionH relativeFrom="column">
                  <wp:posOffset>7497445</wp:posOffset>
                </wp:positionH>
                <wp:positionV relativeFrom="paragraph">
                  <wp:posOffset>508635</wp:posOffset>
                </wp:positionV>
                <wp:extent cx="2462530" cy="2462530"/>
                <wp:effectExtent l="0" t="0" r="13970" b="13970"/>
                <wp:wrapNone/>
                <wp:docPr id="59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63DE4" w:rsidRDefault="00563DE4" w:rsidP="00563D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9" o:spid="_x0000_s1027" style="position:absolute;margin-left:590.35pt;margin-top:40.05pt;width:193.9pt;height:193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" filled="f" strokecolor="white [3212]">
                <v:stroke dashstyle="1 1"/>
                <v:textbox>
                  <w:txbxContent>
                    <w:p w:rsidR="00563DE4" w:rsidRDefault="00563DE4" w:rsidP="00563DE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236C5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D84A06E" wp14:editId="240B6312">
                <wp:simplePos x="0" y="0"/>
                <wp:positionH relativeFrom="column">
                  <wp:posOffset>6902450</wp:posOffset>
                </wp:positionH>
                <wp:positionV relativeFrom="paragraph">
                  <wp:posOffset>1842135</wp:posOffset>
                </wp:positionV>
                <wp:extent cx="2462530" cy="2462530"/>
                <wp:effectExtent l="0" t="0" r="13970" b="13970"/>
                <wp:wrapNone/>
                <wp:docPr id="61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1" o:spid="_x0000_s1026" style="position:absolute;margin-left:543.5pt;margin-top:145.05pt;width:193.9pt;height:193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" filled="f" strokecolor="white [3212]">
                <v:stroke dashstyle="1 1"/>
              </v:oval>
            </w:pict>
          </mc:Fallback>
        </mc:AlternateContent>
      </w:r>
      <w:r w:rsidR="00236C5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E46B79" wp14:editId="4CFBFB2A">
                <wp:simplePos x="0" y="0"/>
                <wp:positionH relativeFrom="column">
                  <wp:posOffset>5973445</wp:posOffset>
                </wp:positionH>
                <wp:positionV relativeFrom="paragraph">
                  <wp:posOffset>2921000</wp:posOffset>
                </wp:positionV>
                <wp:extent cx="2462530" cy="2462530"/>
                <wp:effectExtent l="0" t="0" r="13970" b="13970"/>
                <wp:wrapNone/>
                <wp:docPr id="42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" o:spid="_x0000_s1026" style="position:absolute;margin-left:470.35pt;margin-top:230pt;width:193.9pt;height:193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" filled="f" strokecolor="white [3212]">
                <v:stroke dashstyle="1 1"/>
              </v:oval>
            </w:pict>
          </mc:Fallback>
        </mc:AlternateContent>
      </w:r>
      <w:r w:rsidR="00236C5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DF5DE9" wp14:editId="0922A3D1">
                <wp:simplePos x="0" y="0"/>
                <wp:positionH relativeFrom="column">
                  <wp:posOffset>99695</wp:posOffset>
                </wp:positionH>
                <wp:positionV relativeFrom="paragraph">
                  <wp:posOffset>2157095</wp:posOffset>
                </wp:positionV>
                <wp:extent cx="2462530" cy="2462530"/>
                <wp:effectExtent l="0" t="0" r="13970" b="13970"/>
                <wp:wrapNone/>
                <wp:docPr id="58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8" o:spid="_x0000_s1026" style="position:absolute;margin-left:7.85pt;margin-top:169.85pt;width:193.9pt;height:193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" filled="f" strokecolor="white [3212]">
                <v:stroke dashstyle="1 1"/>
              </v:oval>
            </w:pict>
          </mc:Fallback>
        </mc:AlternateContent>
      </w:r>
      <w:r w:rsidR="00236C5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0F33942" wp14:editId="5DE85285">
                <wp:simplePos x="0" y="0"/>
                <wp:positionH relativeFrom="column">
                  <wp:posOffset>-1133475</wp:posOffset>
                </wp:positionH>
                <wp:positionV relativeFrom="paragraph">
                  <wp:posOffset>1428750</wp:posOffset>
                </wp:positionV>
                <wp:extent cx="2462530" cy="2462530"/>
                <wp:effectExtent l="0" t="0" r="13970" b="13970"/>
                <wp:wrapNone/>
                <wp:docPr id="57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7" o:spid="_x0000_s1026" style="position:absolute;margin-left:-89.25pt;margin-top:112.5pt;width:193.9pt;height:193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" filled="f" strokecolor="white [3212]">
                <v:stroke dashstyle="1 1"/>
              </v:oval>
            </w:pict>
          </mc:Fallback>
        </mc:AlternateContent>
      </w:r>
      <w:r w:rsidR="0025279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34B2A557" wp14:editId="447DB919">
                <wp:simplePos x="0" y="0"/>
                <wp:positionH relativeFrom="column">
                  <wp:posOffset>5776595</wp:posOffset>
                </wp:positionH>
                <wp:positionV relativeFrom="paragraph">
                  <wp:posOffset>417830</wp:posOffset>
                </wp:positionV>
                <wp:extent cx="2462530" cy="2462530"/>
                <wp:effectExtent l="0" t="0" r="13970" b="13970"/>
                <wp:wrapNone/>
                <wp:docPr id="60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0" o:spid="_x0000_s1026" style="position:absolute;margin-left:454.85pt;margin-top:32.9pt;width:193.9pt;height:193.9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" filled="f" strokecolor="white [3212]">
                <v:stroke dashstyle="1 1"/>
              </v:oval>
            </w:pict>
          </mc:Fallback>
        </mc:AlternateContent>
      </w:r>
      <w:r w:rsidR="000C737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582921" wp14:editId="2F2ECE93">
                <wp:simplePos x="0" y="0"/>
                <wp:positionH relativeFrom="column">
                  <wp:posOffset>-257175</wp:posOffset>
                </wp:positionH>
                <wp:positionV relativeFrom="paragraph">
                  <wp:posOffset>4752975</wp:posOffset>
                </wp:positionV>
                <wp:extent cx="2462530" cy="2462530"/>
                <wp:effectExtent l="9525" t="9525" r="13970" b="13970"/>
                <wp:wrapNone/>
                <wp:docPr id="25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" o:spid="_x0000_s1026" style="position:absolute;margin-left:-20.25pt;margin-top:374.25pt;width:193.9pt;height:193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" filled="f" strokecolor="white [3212]">
                <v:stroke dashstyle="1 1"/>
              </v:oval>
            </w:pict>
          </mc:Fallback>
        </mc:AlternateContent>
      </w:r>
      <w:r w:rsidR="000C737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B7B359" wp14:editId="6F681DEB">
                <wp:simplePos x="0" y="0"/>
                <wp:positionH relativeFrom="column">
                  <wp:posOffset>4914900</wp:posOffset>
                </wp:positionH>
                <wp:positionV relativeFrom="paragraph">
                  <wp:posOffset>5481320</wp:posOffset>
                </wp:positionV>
                <wp:extent cx="2462530" cy="2462530"/>
                <wp:effectExtent l="9525" t="13970" r="13970" b="9525"/>
                <wp:wrapNone/>
                <wp:docPr id="29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" o:spid="_x0000_s1026" style="position:absolute;margin-left:387pt;margin-top:431.6pt;width:193.9pt;height:193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" filled="f" strokecolor="white [3212]">
                <v:stroke dashstyle="1 1"/>
              </v:oval>
            </w:pict>
          </mc:Fallback>
        </mc:AlternateContent>
      </w:r>
      <w:r w:rsidR="000C737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9C0A50" wp14:editId="454492E7">
                <wp:simplePos x="0" y="0"/>
                <wp:positionH relativeFrom="column">
                  <wp:posOffset>161925</wp:posOffset>
                </wp:positionH>
                <wp:positionV relativeFrom="paragraph">
                  <wp:posOffset>6169025</wp:posOffset>
                </wp:positionV>
                <wp:extent cx="7267575" cy="0"/>
                <wp:effectExtent l="0" t="0" r="9525" b="19050"/>
                <wp:wrapNone/>
                <wp:docPr id="1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67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12.75pt;margin-top:485.75pt;width:572.25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jkBHwIAADw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"/>
            </w:pict>
          </mc:Fallback>
        </mc:AlternateContent>
      </w:r>
      <w:r w:rsidR="000C737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2B1744" wp14:editId="3928664B">
                <wp:simplePos x="0" y="0"/>
                <wp:positionH relativeFrom="column">
                  <wp:posOffset>966470</wp:posOffset>
                </wp:positionH>
                <wp:positionV relativeFrom="paragraph">
                  <wp:posOffset>5481320</wp:posOffset>
                </wp:positionV>
                <wp:extent cx="2462530" cy="2462530"/>
                <wp:effectExtent l="13970" t="13970" r="9525" b="9525"/>
                <wp:wrapNone/>
                <wp:docPr id="15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margin-left:76.1pt;margin-top:431.6pt;width:193.9pt;height:193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" filled="f" strokecolor="white [3212]">
                <v:stroke dashstyle="1 1"/>
              </v:oval>
            </w:pict>
          </mc:Fallback>
        </mc:AlternateContent>
      </w:r>
      <w:r w:rsidR="000C737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E915E0" wp14:editId="51F908EB">
                <wp:simplePos x="0" y="0"/>
                <wp:positionH relativeFrom="column">
                  <wp:posOffset>-266700</wp:posOffset>
                </wp:positionH>
                <wp:positionV relativeFrom="paragraph">
                  <wp:posOffset>4752975</wp:posOffset>
                </wp:positionV>
                <wp:extent cx="2462530" cy="2462530"/>
                <wp:effectExtent l="9525" t="9525" r="13970" b="13970"/>
                <wp:wrapNone/>
                <wp:docPr id="14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margin-left:-21pt;margin-top:374.25pt;width:193.9pt;height:19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" filled="f" strokecolor="white [3212]">
                <v:stroke dashstyle="1 1"/>
              </v:oval>
            </w:pict>
          </mc:Fallback>
        </mc:AlternateContent>
      </w:r>
      <w:r w:rsidR="000C737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D7F157" wp14:editId="4C528BDE">
                <wp:simplePos x="0" y="0"/>
                <wp:positionH relativeFrom="column">
                  <wp:posOffset>4905375</wp:posOffset>
                </wp:positionH>
                <wp:positionV relativeFrom="paragraph">
                  <wp:posOffset>5481320</wp:posOffset>
                </wp:positionV>
                <wp:extent cx="2462530" cy="2462530"/>
                <wp:effectExtent l="9525" t="13970" r="13970" b="9525"/>
                <wp:wrapNone/>
                <wp:docPr id="18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386.25pt;margin-top:431.6pt;width:193.9pt;height:193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" filled="f" strokecolor="white [3212]">
                <v:stroke dashstyle="1 1"/>
              </v:oval>
            </w:pict>
          </mc:Fallback>
        </mc:AlternateContent>
      </w:r>
    </w:p>
    <w:tbl>
      <w:tblPr>
        <w:tblStyle w:val="TableGrid"/>
        <w:tblW w:w="1502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820"/>
        <w:gridCol w:w="283"/>
        <w:gridCol w:w="4678"/>
        <w:gridCol w:w="284"/>
        <w:gridCol w:w="4961"/>
      </w:tblGrid>
      <w:tr w:rsidR="001D4B0C" w:rsidRPr="00D30DD3" w:rsidTr="00A06D98">
        <w:trPr>
          <w:trHeight w:val="307"/>
        </w:trPr>
        <w:tc>
          <w:tcPr>
            <w:tcW w:w="15026" w:type="dxa"/>
            <w:gridSpan w:val="5"/>
            <w:tcBorders>
              <w:top w:val="single" w:sz="4" w:space="0" w:color="F2F2F2" w:themeColor="background1" w:themeShade="F2"/>
              <w:left w:val="nil"/>
              <w:bottom w:val="nil"/>
              <w:right w:val="nil"/>
            </w:tcBorders>
          </w:tcPr>
          <w:p w:rsidR="001D4B0C" w:rsidRPr="00D30DD3" w:rsidRDefault="001D4B0C" w:rsidP="00A06D9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D4B0C" w:rsidRPr="00D30DD3" w:rsidTr="00A06D98">
        <w:tc>
          <w:tcPr>
            <w:tcW w:w="48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:rsidR="001D4B0C" w:rsidRPr="000F1118" w:rsidRDefault="00925BA5" w:rsidP="00A06D9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C5E97">
              <w:rPr>
                <w:rFonts w:ascii="Arial" w:hAnsi="Arial" w:cs="Arial"/>
                <w:b/>
                <w:sz w:val="18"/>
                <w:szCs w:val="18"/>
              </w:rPr>
              <w:t>School vision statement</w:t>
            </w: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:rsidR="001D4B0C" w:rsidRPr="000F1118" w:rsidRDefault="001D4B0C" w:rsidP="00A06D9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:rsidR="001D4B0C" w:rsidRPr="000F1118" w:rsidRDefault="00925BA5" w:rsidP="00A06D9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C5E97">
              <w:rPr>
                <w:rFonts w:ascii="Arial" w:hAnsi="Arial" w:cs="Arial"/>
                <w:b/>
                <w:sz w:val="18"/>
                <w:szCs w:val="18"/>
              </w:rPr>
              <w:t>School context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:rsidR="001D4B0C" w:rsidRPr="000F1118" w:rsidRDefault="001D4B0C" w:rsidP="00A06D9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:rsidR="001D4B0C" w:rsidRPr="000F1118" w:rsidRDefault="00925BA5" w:rsidP="00A06D9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C5E97">
              <w:rPr>
                <w:rFonts w:ascii="Arial" w:hAnsi="Arial" w:cs="Arial"/>
                <w:b/>
                <w:sz w:val="18"/>
                <w:szCs w:val="18"/>
              </w:rPr>
              <w:t>School planning process</w:t>
            </w:r>
          </w:p>
        </w:tc>
      </w:tr>
      <w:tr w:rsidR="001D4B0C" w:rsidRPr="00D30DD3" w:rsidTr="00A06D98">
        <w:trPr>
          <w:trHeight w:val="3306"/>
        </w:trPr>
        <w:tc>
          <w:tcPr>
            <w:tcW w:w="4820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D4B0C" w:rsidRPr="004D7C3D" w:rsidRDefault="001D4B0C" w:rsidP="00A06D9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E5B2A" w:rsidRPr="001D4B0C" w:rsidRDefault="008B3784" w:rsidP="001D4B0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The vision of Lockhart Central School is to equip our students with the skills to be respectful, responsible and resilient citizens, who strive to achieve their potential. </w:t>
            </w:r>
            <w:r w:rsidR="006E5B2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03A7F">
              <w:rPr>
                <w:rFonts w:ascii="Arial" w:hAnsi="Arial" w:cs="Arial"/>
                <w:sz w:val="18"/>
                <w:szCs w:val="18"/>
              </w:rPr>
              <w:t>They will do this within a learning environment that is safe, positive, respectful, inclusive and welcoming.</w:t>
            </w: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1D4B0C" w:rsidRPr="00D30DD3" w:rsidRDefault="001D4B0C" w:rsidP="00A06D9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D4B0C" w:rsidRDefault="001D4B0C" w:rsidP="00A06D98">
            <w:pPr>
              <w:rPr>
                <w:rFonts w:ascii="Arial" w:hAnsi="Arial" w:cs="Arial"/>
                <w:sz w:val="18"/>
                <w:szCs w:val="18"/>
              </w:rPr>
            </w:pPr>
          </w:p>
          <w:p w:rsidR="001D4B0C" w:rsidRDefault="00403A7F" w:rsidP="00403A7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Lockhart Central School caters to the learning needs of students from Years K-12 and has an enrolment of 110 students, including 23 Aboriginal students. It </w:t>
            </w:r>
            <w:r w:rsidR="003270A3">
              <w:rPr>
                <w:rFonts w:ascii="Arial" w:hAnsi="Arial" w:cs="Arial"/>
                <w:sz w:val="18"/>
                <w:szCs w:val="18"/>
              </w:rPr>
              <w:t>is located 60 km south-west of W</w:t>
            </w:r>
            <w:r>
              <w:rPr>
                <w:rFonts w:ascii="Arial" w:hAnsi="Arial" w:cs="Arial"/>
                <w:sz w:val="18"/>
                <w:szCs w:val="18"/>
              </w:rPr>
              <w:t xml:space="preserve">agga Wagga and is a member of the Riverina Access Partnership and Greater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Kengal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Learning Community. Students are encouraged to achieve their personal best underpinned by a Positive Behaviour for Learning model in which our core values are</w:t>
            </w:r>
            <w:r w:rsidR="003270A3">
              <w:rPr>
                <w:rFonts w:ascii="Arial" w:hAnsi="Arial" w:cs="Arial"/>
                <w:sz w:val="18"/>
                <w:szCs w:val="18"/>
              </w:rPr>
              <w:t xml:space="preserve"> Respect Self, Respect Others, </w:t>
            </w:r>
            <w:proofErr w:type="gramStart"/>
            <w:r w:rsidR="003270A3">
              <w:rPr>
                <w:rFonts w:ascii="Arial" w:hAnsi="Arial" w:cs="Arial"/>
                <w:sz w:val="18"/>
                <w:szCs w:val="18"/>
              </w:rPr>
              <w:t>R</w:t>
            </w:r>
            <w:r>
              <w:rPr>
                <w:rFonts w:ascii="Arial" w:hAnsi="Arial" w:cs="Arial"/>
                <w:sz w:val="18"/>
                <w:szCs w:val="18"/>
              </w:rPr>
              <w:t>espect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Property. The school has a strong commitment to student engagement, quality teaching and maximising learning outcomes in literacy and numeracy.</w:t>
            </w:r>
          </w:p>
          <w:p w:rsidR="00403A7F" w:rsidRPr="00D30DD3" w:rsidRDefault="00403A7F" w:rsidP="00403A7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Lockhart Central School is well supported by an active Parents and Citizens’ Association.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D4B0C" w:rsidRPr="00D30DD3" w:rsidRDefault="001D4B0C" w:rsidP="00A06D9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61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D4B0C" w:rsidRDefault="001D4B0C" w:rsidP="00A06D98">
            <w:pPr>
              <w:rPr>
                <w:rFonts w:ascii="Arial" w:hAnsi="Arial" w:cs="Arial"/>
                <w:sz w:val="18"/>
                <w:szCs w:val="18"/>
              </w:rPr>
            </w:pPr>
          </w:p>
          <w:p w:rsidR="00A345F6" w:rsidRDefault="0033018A" w:rsidP="00A345F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The development of this school plan is the result of an extensive process of data analysis and consultation with key stake holders including students, staff, parents and community members.</w:t>
            </w:r>
          </w:p>
          <w:p w:rsidR="004556F8" w:rsidRDefault="004556F8" w:rsidP="00A345F6">
            <w:pPr>
              <w:rPr>
                <w:rFonts w:ascii="Arial" w:hAnsi="Arial" w:cs="Arial"/>
                <w:sz w:val="18"/>
                <w:szCs w:val="18"/>
              </w:rPr>
            </w:pPr>
          </w:p>
          <w:p w:rsidR="004556F8" w:rsidRDefault="004556F8" w:rsidP="00A345F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Students were surveyed and invited to give their perspective on the current position of the school and their desired future directions. This occurred over a series of meetings with members of the Student Representative Council (SRC) and student leadership group. This communication is ongoing.</w:t>
            </w:r>
          </w:p>
          <w:p w:rsidR="00F55857" w:rsidRDefault="00F55857" w:rsidP="00A345F6">
            <w:pPr>
              <w:rPr>
                <w:rFonts w:ascii="Arial" w:hAnsi="Arial" w:cs="Arial"/>
                <w:sz w:val="18"/>
                <w:szCs w:val="18"/>
              </w:rPr>
            </w:pPr>
          </w:p>
          <w:p w:rsidR="00F55857" w:rsidRPr="00D30DD3" w:rsidRDefault="00F55857" w:rsidP="00F558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All members of the community were invited to partake in the development of the strategic directions for the school, which has taken place over a period of twelve months.</w:t>
            </w:r>
          </w:p>
          <w:p w:rsidR="004556F8" w:rsidRDefault="004556F8" w:rsidP="00A345F6">
            <w:pPr>
              <w:rPr>
                <w:rFonts w:ascii="Arial" w:hAnsi="Arial" w:cs="Arial"/>
                <w:sz w:val="18"/>
                <w:szCs w:val="18"/>
              </w:rPr>
            </w:pPr>
          </w:p>
          <w:p w:rsidR="004556F8" w:rsidRDefault="004556F8" w:rsidP="00A345F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Regular communication with parent and community members occurred </w:t>
            </w:r>
            <w:r w:rsidR="00F55857">
              <w:rPr>
                <w:rFonts w:ascii="Arial" w:hAnsi="Arial" w:cs="Arial"/>
                <w:sz w:val="18"/>
                <w:szCs w:val="18"/>
              </w:rPr>
              <w:t xml:space="preserve">over a twelve month period </w:t>
            </w:r>
            <w:r>
              <w:rPr>
                <w:rFonts w:ascii="Arial" w:hAnsi="Arial" w:cs="Arial"/>
                <w:sz w:val="18"/>
                <w:szCs w:val="18"/>
              </w:rPr>
              <w:t xml:space="preserve">through the school newsletter </w:t>
            </w:r>
            <w:r w:rsidR="00F55857">
              <w:rPr>
                <w:rFonts w:ascii="Arial" w:hAnsi="Arial" w:cs="Arial"/>
                <w:sz w:val="18"/>
                <w:szCs w:val="18"/>
              </w:rPr>
              <w:t>and at formal assemblies. Parent representatives were involved with staff planning during School Development Days and at staff meetings. Regular feedback was provided through the P&amp;C.</w:t>
            </w:r>
          </w:p>
          <w:p w:rsidR="0013557B" w:rsidRDefault="0013557B" w:rsidP="00A345F6">
            <w:pPr>
              <w:rPr>
                <w:rFonts w:ascii="Arial" w:hAnsi="Arial" w:cs="Arial"/>
                <w:sz w:val="18"/>
                <w:szCs w:val="18"/>
              </w:rPr>
            </w:pPr>
          </w:p>
          <w:p w:rsidR="0013557B" w:rsidRDefault="0013557B" w:rsidP="00A345F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All staff, teaching and non-</w:t>
            </w:r>
            <w:r w:rsidR="00571C40">
              <w:rPr>
                <w:rFonts w:ascii="Arial" w:hAnsi="Arial" w:cs="Arial"/>
                <w:sz w:val="18"/>
                <w:szCs w:val="18"/>
              </w:rPr>
              <w:t>teaching</w:t>
            </w:r>
            <w:r>
              <w:rPr>
                <w:rFonts w:ascii="Arial" w:hAnsi="Arial" w:cs="Arial"/>
                <w:sz w:val="18"/>
                <w:szCs w:val="18"/>
              </w:rPr>
              <w:t xml:space="preserve"> were actively involved in every stage of the planning process.</w:t>
            </w:r>
          </w:p>
          <w:p w:rsidR="0033018A" w:rsidRDefault="0033018A" w:rsidP="00A345F6">
            <w:pPr>
              <w:rPr>
                <w:rFonts w:ascii="Arial" w:hAnsi="Arial" w:cs="Arial"/>
                <w:sz w:val="18"/>
                <w:szCs w:val="18"/>
              </w:rPr>
            </w:pPr>
          </w:p>
          <w:p w:rsidR="0033018A" w:rsidRDefault="0033018A" w:rsidP="00A345F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The previously developed school vision was reaffirmed and strengthened.</w:t>
            </w:r>
          </w:p>
          <w:p w:rsidR="0033018A" w:rsidRDefault="0033018A" w:rsidP="00A345F6">
            <w:pPr>
              <w:rPr>
                <w:rFonts w:ascii="Arial" w:hAnsi="Arial" w:cs="Arial"/>
                <w:sz w:val="18"/>
                <w:szCs w:val="18"/>
              </w:rPr>
            </w:pPr>
          </w:p>
          <w:p w:rsidR="00A345F6" w:rsidRDefault="00A345F6" w:rsidP="00A345F6">
            <w:pPr>
              <w:rPr>
                <w:rFonts w:ascii="Arial" w:hAnsi="Arial" w:cs="Arial"/>
                <w:sz w:val="18"/>
                <w:szCs w:val="18"/>
              </w:rPr>
            </w:pPr>
          </w:p>
          <w:p w:rsidR="001D4B0C" w:rsidRPr="00D30DD3" w:rsidRDefault="00A345F6" w:rsidP="00A345F6">
            <w:pPr>
              <w:rPr>
                <w:rFonts w:ascii="Arial" w:hAnsi="Arial" w:cs="Arial"/>
                <w:sz w:val="18"/>
                <w:szCs w:val="18"/>
              </w:rPr>
            </w:pPr>
            <w:r w:rsidRPr="00C90137">
              <w:rPr>
                <w:rFonts w:ascii="Arial" w:hAnsi="Arial" w:cs="Arial"/>
                <w:b/>
                <w:color w:val="C0504D" w:themeColor="accent2"/>
                <w:sz w:val="18"/>
                <w:szCs w:val="18"/>
              </w:rPr>
              <w:t>.</w:t>
            </w:r>
          </w:p>
        </w:tc>
      </w:tr>
      <w:tr w:rsidR="001D4B0C" w:rsidRPr="00D30DD3" w:rsidTr="00A06D98">
        <w:trPr>
          <w:trHeight w:val="142"/>
        </w:trPr>
        <w:tc>
          <w:tcPr>
            <w:tcW w:w="4820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:rsidR="001D4B0C" w:rsidRPr="004D7C3D" w:rsidRDefault="001D4B0C" w:rsidP="00A06D9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1D4B0C" w:rsidRPr="00D30DD3" w:rsidRDefault="001D4B0C" w:rsidP="00A06D9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8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D4B0C" w:rsidRDefault="001D4B0C" w:rsidP="00A06D9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D4B0C" w:rsidRPr="00D30DD3" w:rsidRDefault="001D4B0C" w:rsidP="00A06D9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61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D4B0C" w:rsidRDefault="001D4B0C" w:rsidP="00A06D9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D4B0C" w:rsidRPr="00D30DD3" w:rsidTr="00A06D98">
        <w:trPr>
          <w:trHeight w:val="3057"/>
        </w:trPr>
        <w:tc>
          <w:tcPr>
            <w:tcW w:w="4820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D4B0C" w:rsidRPr="004D7C3D" w:rsidRDefault="001D4B0C" w:rsidP="00A06D9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1D4B0C" w:rsidRPr="00D30DD3" w:rsidRDefault="001D4B0C" w:rsidP="00A06D9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8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D4B0C" w:rsidRDefault="001D4B0C" w:rsidP="00A06D9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D4B0C" w:rsidRPr="00D30DD3" w:rsidRDefault="001D4B0C" w:rsidP="00A06D9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61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D4B0C" w:rsidRDefault="001D4B0C" w:rsidP="00A06D9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E245FF" w:rsidRDefault="00E245FF" w:rsidP="00A66617">
      <w:pPr>
        <w:sectPr w:rsidR="00E245FF" w:rsidSect="009B0B3E">
          <w:headerReference w:type="default" r:id="rId14"/>
          <w:footerReference w:type="default" r:id="rId15"/>
          <w:pgSz w:w="16840" w:h="11900" w:orient="landscape"/>
          <w:pgMar w:top="1552" w:right="1440" w:bottom="993" w:left="1440" w:header="426" w:footer="538" w:gutter="0"/>
          <w:cols w:space="708"/>
          <w:docGrid w:linePitch="360"/>
        </w:sectPr>
      </w:pPr>
    </w:p>
    <w:tbl>
      <w:tblPr>
        <w:tblStyle w:val="TableGrid"/>
        <w:tblW w:w="1516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820"/>
        <w:gridCol w:w="284"/>
        <w:gridCol w:w="4961"/>
        <w:gridCol w:w="283"/>
        <w:gridCol w:w="4820"/>
      </w:tblGrid>
      <w:tr w:rsidR="00ED375A" w:rsidTr="00B23421">
        <w:tc>
          <w:tcPr>
            <w:tcW w:w="151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D375A" w:rsidRPr="00BC7062" w:rsidRDefault="00ED375A" w:rsidP="00BC706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50A50" w:rsidTr="00492562">
        <w:trPr>
          <w:trHeight w:val="1291"/>
        </w:trPr>
        <w:tc>
          <w:tcPr>
            <w:tcW w:w="15168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0C338A" w:rsidRDefault="000C338A" w:rsidP="00DB042C">
            <w:pPr>
              <w:pStyle w:val="ListParagraph"/>
              <w:rPr>
                <w:rFonts w:ascii="Arial" w:hAnsi="Arial" w:cs="Arial"/>
                <w:sz w:val="18"/>
                <w:szCs w:val="18"/>
              </w:rPr>
            </w:pPr>
          </w:p>
          <w:p w:rsidR="000C338A" w:rsidRPr="000C338A" w:rsidRDefault="000C338A" w:rsidP="000C338A"/>
          <w:p w:rsidR="000C338A" w:rsidRPr="000C338A" w:rsidRDefault="000C338A" w:rsidP="000C338A"/>
          <w:p w:rsidR="00BC7062" w:rsidRPr="000C338A" w:rsidRDefault="000C338A" w:rsidP="000C338A">
            <w:pPr>
              <w:tabs>
                <w:tab w:val="left" w:pos="1395"/>
              </w:tabs>
            </w:pPr>
            <w:r>
              <w:tab/>
            </w:r>
          </w:p>
        </w:tc>
      </w:tr>
      <w:tr w:rsidR="00ED375A" w:rsidTr="00FD7072">
        <w:trPr>
          <w:trHeight w:val="2634"/>
        </w:trPr>
        <w:tc>
          <w:tcPr>
            <w:tcW w:w="4820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</w:tcPr>
          <w:p w:rsidR="00ED375A" w:rsidRPr="00102B05" w:rsidRDefault="005F4413" w:rsidP="000A47B3">
            <w:pPr>
              <w:rPr>
                <w:sz w:val="16"/>
                <w:szCs w:val="16"/>
              </w:rPr>
            </w:pPr>
            <w:r w:rsidRPr="00B23421">
              <w:rPr>
                <w:rFonts w:ascii="Arial" w:eastAsia="Arial" w:hAnsi="Arial" w:cs="Times New Roman"/>
                <w:b/>
                <w:noProof/>
                <w:color w:val="FFFFFF"/>
                <w:sz w:val="20"/>
                <w:szCs w:val="22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00E381B" wp14:editId="7C8B413E">
                      <wp:simplePos x="0" y="0"/>
                      <wp:positionH relativeFrom="column">
                        <wp:posOffset>381635</wp:posOffset>
                      </wp:positionH>
                      <wp:positionV relativeFrom="paragraph">
                        <wp:posOffset>214630</wp:posOffset>
                      </wp:positionV>
                      <wp:extent cx="2082800" cy="2082800"/>
                      <wp:effectExtent l="0" t="0" r="12700" b="12700"/>
                      <wp:wrapNone/>
                      <wp:docPr id="16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2800" cy="2082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FBA"/>
                              </a:solidFill>
                              <a:ln w="25400" cap="flat" cmpd="sng" algn="ctr">
                                <a:solidFill>
                                  <a:srgbClr val="006FBA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F4413" w:rsidRPr="005E0604" w:rsidRDefault="00571C40" w:rsidP="005F44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0"/>
                                      <w:lang w:val="en-US"/>
                                    </w:rPr>
                                    <w:t>L</w:t>
                                  </w:r>
                                  <w:r w:rsidR="004A5732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0"/>
                                      <w:lang w:val="en-US"/>
                                    </w:rPr>
                                    <w:t>eadership</w:t>
                                  </w:r>
                                </w:p>
                                <w:p w:rsidR="005F4413" w:rsidRPr="003725B1" w:rsidRDefault="005F4413" w:rsidP="005F441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6" o:spid="_x0000_s1028" style="position:absolute;margin-left:30.05pt;margin-top:16.9pt;width:164pt;height:16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" fillcolor="#006fba" strokecolor="#006fba" strokeweight="2pt">
                      <v:textbox inset="0,0,0,0">
                        <w:txbxContent>
                          <w:p w:rsidR="005F4413" w:rsidRPr="005E0604" w:rsidRDefault="00571C40" w:rsidP="005F441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L</w:t>
                            </w:r>
                            <w:r w:rsidR="004A573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eadership</w:t>
                            </w:r>
                          </w:p>
                          <w:p w:rsidR="005F4413" w:rsidRPr="003725B1" w:rsidRDefault="005F4413" w:rsidP="005F44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A47B3" w:rsidRDefault="000A47B3" w:rsidP="000A47B3"/>
        </w:tc>
        <w:tc>
          <w:tcPr>
            <w:tcW w:w="4961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</w:tcPr>
          <w:p w:rsidR="005F4413" w:rsidRDefault="005F4413" w:rsidP="000A47B3"/>
          <w:p w:rsidR="005F4413" w:rsidRPr="005F4413" w:rsidRDefault="005F4413" w:rsidP="005F4413"/>
          <w:p w:rsidR="005F4413" w:rsidRPr="005F4413" w:rsidRDefault="005F4413" w:rsidP="005F4413">
            <w:r w:rsidRPr="00B23421">
              <w:rPr>
                <w:rFonts w:ascii="Arial" w:eastAsia="Arial" w:hAnsi="Arial" w:cs="Times New Roman"/>
                <w:b/>
                <w:noProof/>
                <w:color w:val="FFFFFF"/>
                <w:sz w:val="20"/>
                <w:szCs w:val="22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552D4C6" wp14:editId="55B95CF6">
                      <wp:simplePos x="0" y="0"/>
                      <wp:positionH relativeFrom="column">
                        <wp:posOffset>797560</wp:posOffset>
                      </wp:positionH>
                      <wp:positionV relativeFrom="paragraph">
                        <wp:posOffset>-141605</wp:posOffset>
                      </wp:positionV>
                      <wp:extent cx="2082800" cy="2082800"/>
                      <wp:effectExtent l="0" t="0" r="12700" b="12700"/>
                      <wp:wrapNone/>
                      <wp:docPr id="17" name="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2800" cy="2082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E372F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F4413" w:rsidRPr="005E0604" w:rsidRDefault="00550AB7" w:rsidP="005F4413">
                                  <w:pPr>
                                    <w:ind w:left="113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0"/>
                                      <w:lang w:val="en-US"/>
                                    </w:rPr>
                                    <w:t xml:space="preserve">Ethical Engagement - </w:t>
                                  </w:r>
                                  <w:r w:rsidR="00D2091B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0"/>
                                      <w:lang w:val="en-US"/>
                                    </w:rPr>
                                    <w:t>Building Positive Relationships</w:t>
                                  </w:r>
                                </w:p>
                                <w:p w:rsidR="005F4413" w:rsidRPr="005E0604" w:rsidRDefault="005F4413" w:rsidP="005F44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</w:p>
                                <w:p w:rsidR="005F4413" w:rsidRPr="003725B1" w:rsidRDefault="005F4413" w:rsidP="005F441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7" o:spid="_x0000_s1029" style="position:absolute;margin-left:62.8pt;margin-top:-11.15pt;width:164pt;height:16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" fillcolor="#ce372f" strokecolor="#c0504d" strokeweight="2pt">
                      <v:textbox inset="0,0,0,0">
                        <w:txbxContent>
                          <w:p w:rsidR="005F4413" w:rsidRPr="005E0604" w:rsidRDefault="00550AB7" w:rsidP="005F4413">
                            <w:pPr>
                              <w:ind w:left="113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 xml:space="preserve">Ethical Engagement - </w:t>
                            </w:r>
                            <w:r w:rsidR="00D2091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Building Positive Relationships</w:t>
                            </w:r>
                          </w:p>
                          <w:p w:rsidR="005F4413" w:rsidRPr="005E0604" w:rsidRDefault="005F4413" w:rsidP="005F441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</w:p>
                          <w:p w:rsidR="005F4413" w:rsidRPr="003725B1" w:rsidRDefault="005F4413" w:rsidP="005F44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5F4413" w:rsidRPr="005F4413" w:rsidRDefault="005F4413" w:rsidP="005F4413"/>
          <w:p w:rsidR="005F4413" w:rsidRPr="005F4413" w:rsidRDefault="005F4413" w:rsidP="005F4413"/>
          <w:p w:rsidR="005F4413" w:rsidRPr="005F4413" w:rsidRDefault="005F4413" w:rsidP="005F4413"/>
          <w:p w:rsidR="005F4413" w:rsidRDefault="005F4413" w:rsidP="005F4413"/>
          <w:p w:rsidR="005F4413" w:rsidRDefault="005F4413" w:rsidP="005F4413"/>
          <w:p w:rsidR="005F4413" w:rsidRDefault="005F4413" w:rsidP="005F4413"/>
          <w:p w:rsidR="005F4413" w:rsidRDefault="005F4413" w:rsidP="005F4413"/>
          <w:p w:rsidR="005F4413" w:rsidRDefault="005F4413" w:rsidP="005F4413"/>
          <w:p w:rsidR="005F4413" w:rsidRDefault="005F4413" w:rsidP="005F4413"/>
          <w:p w:rsidR="005F4413" w:rsidRDefault="005F4413" w:rsidP="005F4413"/>
          <w:p w:rsidR="000A47B3" w:rsidRPr="005F4413" w:rsidRDefault="005F4413" w:rsidP="005F4413">
            <w:pPr>
              <w:tabs>
                <w:tab w:val="left" w:pos="2865"/>
              </w:tabs>
            </w:pPr>
            <w:r>
              <w:tab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A47B3" w:rsidRDefault="000A47B3" w:rsidP="000A47B3"/>
        </w:tc>
        <w:tc>
          <w:tcPr>
            <w:tcW w:w="4820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</w:tcPr>
          <w:p w:rsidR="000A47B3" w:rsidRDefault="005F4413" w:rsidP="000A47B3">
            <w:r w:rsidRPr="00B23421">
              <w:rPr>
                <w:rFonts w:ascii="Arial" w:eastAsia="Arial" w:hAnsi="Arial" w:cs="Times New Roman"/>
                <w:b/>
                <w:noProof/>
                <w:color w:val="FFFFFF"/>
                <w:sz w:val="20"/>
                <w:szCs w:val="22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3302993" wp14:editId="29B7CEEF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187325</wp:posOffset>
                      </wp:positionV>
                      <wp:extent cx="2082800" cy="2082800"/>
                      <wp:effectExtent l="0" t="0" r="12700" b="12700"/>
                      <wp:wrapNone/>
                      <wp:docPr id="19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2800" cy="2082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03F99"/>
                              </a:solidFill>
                              <a:ln w="25400" cap="flat" cmpd="sng" algn="ctr">
                                <a:solidFill>
                                  <a:srgbClr val="8064A2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F4413" w:rsidRPr="005E0604" w:rsidRDefault="00D2091B" w:rsidP="005F4413">
                                  <w:pPr>
                                    <w:ind w:left="113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0"/>
                                      <w:lang w:val="en-US"/>
                                    </w:rPr>
                                    <w:t>Quality Teaching and Learning</w:t>
                                  </w:r>
                                </w:p>
                                <w:p w:rsidR="005F4413" w:rsidRPr="003725B1" w:rsidRDefault="005F4413" w:rsidP="005F4413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</w:p>
                                <w:p w:rsidR="005F4413" w:rsidRPr="003725B1" w:rsidRDefault="005F4413" w:rsidP="005F441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" o:spid="_x0000_s1030" style="position:absolute;margin-left:51.7pt;margin-top:14.75pt;width:164pt;height:16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" fillcolor="#603f99" strokecolor="#604a7b" strokeweight="2pt">
                      <v:textbox inset="0,0,0,0">
                        <w:txbxContent>
                          <w:p w:rsidR="005F4413" w:rsidRPr="005E0604" w:rsidRDefault="00D2091B" w:rsidP="005F4413">
                            <w:pPr>
                              <w:ind w:left="113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Quality Teaching and Learning</w:t>
                            </w:r>
                          </w:p>
                          <w:p w:rsidR="005F4413" w:rsidRPr="003725B1" w:rsidRDefault="005F4413" w:rsidP="005F4413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</w:p>
                          <w:p w:rsidR="005F4413" w:rsidRPr="003725B1" w:rsidRDefault="005F4413" w:rsidP="005F44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ED375A" w:rsidTr="00FD7072">
        <w:trPr>
          <w:trHeight w:val="2811"/>
        </w:trPr>
        <w:tc>
          <w:tcPr>
            <w:tcW w:w="48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A3085A" w:rsidRDefault="00A3085A" w:rsidP="000A47B3">
            <w:pPr>
              <w:rPr>
                <w:rFonts w:ascii="Arial" w:hAnsi="Arial" w:cs="Arial"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Purpose</w:t>
            </w:r>
            <w:r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:rsidR="00102B05" w:rsidRDefault="00D2091B" w:rsidP="00DD10B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Our shared purpose is to develop strong </w:t>
            </w:r>
            <w:r w:rsidR="00DD10B9">
              <w:rPr>
                <w:rFonts w:ascii="Arial" w:hAnsi="Arial" w:cs="Arial"/>
                <w:sz w:val="18"/>
                <w:szCs w:val="18"/>
              </w:rPr>
              <w:t>leadership at all levels of the school to ensure ongoing growth and improvement of the school.</w:t>
            </w:r>
          </w:p>
          <w:p w:rsidR="00DD10B9" w:rsidRPr="00A66617" w:rsidRDefault="00DD10B9" w:rsidP="00DD10B9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The development of leadership skills in staff and students is critical to ensure a self-sustaining and self-improving school community.</w:t>
            </w:r>
            <w: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Developing the expertise and professional capabilities of leaders and teachers to deliver quality education for children and young people, and lead improvement in outcomes.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0A47B3" w:rsidRPr="00A66617" w:rsidRDefault="000A47B3" w:rsidP="000A47B3">
            <w:pPr>
              <w:rPr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A3085A" w:rsidRDefault="00A3085A" w:rsidP="00A66617">
            <w:pPr>
              <w:rPr>
                <w:rFonts w:ascii="Arial" w:hAnsi="Arial" w:cs="Arial"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Purpose</w:t>
            </w:r>
            <w:r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:rsidR="00A66617" w:rsidRPr="00A66617" w:rsidRDefault="00D2091B" w:rsidP="00030945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Our shared purpose is to embed a system of values and positive culture to encourage a high social conscience that improves communication, student engagement, resilience and well-being of our 21</w:t>
            </w:r>
            <w:r w:rsidRPr="00D2091B">
              <w:rPr>
                <w:rFonts w:ascii="Arial" w:hAnsi="Arial" w:cs="Arial"/>
                <w:sz w:val="18"/>
                <w:szCs w:val="18"/>
                <w:vertAlign w:val="superscript"/>
              </w:rPr>
              <w:t>st</w:t>
            </w:r>
            <w:r>
              <w:rPr>
                <w:rFonts w:ascii="Arial" w:hAnsi="Arial" w:cs="Arial"/>
                <w:sz w:val="18"/>
                <w:szCs w:val="18"/>
              </w:rPr>
              <w:t xml:space="preserve"> century learners based on: Respect Self, Respect Others,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Respect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Property.</w:t>
            </w: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0A47B3" w:rsidRPr="00A66617" w:rsidRDefault="000A47B3" w:rsidP="000A47B3">
            <w:pPr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A3085A" w:rsidRDefault="00A3085A" w:rsidP="00A66617">
            <w:pPr>
              <w:rPr>
                <w:rFonts w:ascii="Arial" w:hAnsi="Arial" w:cs="Arial"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Purpose</w:t>
            </w:r>
            <w:r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:rsidR="00D2091B" w:rsidRPr="00A66617" w:rsidRDefault="00D2091B" w:rsidP="00D2091B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Our shared purpose is to create a positive learning environment that engages students and results in lifelong learning through the commitment of expert staff to deliver quality personalised learning opportunities.</w:t>
            </w:r>
          </w:p>
          <w:p w:rsidR="00750A50" w:rsidRPr="00A66617" w:rsidRDefault="00750A50" w:rsidP="00030945">
            <w:pPr>
              <w:rPr>
                <w:sz w:val="18"/>
                <w:szCs w:val="18"/>
              </w:rPr>
            </w:pPr>
          </w:p>
        </w:tc>
      </w:tr>
    </w:tbl>
    <w:p w:rsidR="00E245FF" w:rsidRDefault="00E245FF">
      <w:pPr>
        <w:sectPr w:rsidR="00E245FF" w:rsidSect="00347BE3">
          <w:headerReference w:type="default" r:id="rId16"/>
          <w:pgSz w:w="16840" w:h="11900" w:orient="landscape"/>
          <w:pgMar w:top="1552" w:right="1440" w:bottom="993" w:left="1440" w:header="426" w:footer="321" w:gutter="0"/>
          <w:cols w:space="708"/>
          <w:docGrid w:linePitch="360"/>
        </w:sectPr>
      </w:pPr>
    </w:p>
    <w:tbl>
      <w:tblPr>
        <w:tblStyle w:val="TableGrid"/>
        <w:tblW w:w="1502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544"/>
        <w:gridCol w:w="284"/>
        <w:gridCol w:w="3543"/>
        <w:gridCol w:w="284"/>
        <w:gridCol w:w="3402"/>
        <w:gridCol w:w="283"/>
        <w:gridCol w:w="3686"/>
      </w:tblGrid>
      <w:tr w:rsidR="00FD7072" w:rsidRPr="00D30DD3" w:rsidTr="00CF428F">
        <w:tc>
          <w:tcPr>
            <w:tcW w:w="1502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6FBA"/>
          </w:tcPr>
          <w:p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:rsidR="00FD7072" w:rsidRPr="00CF428F" w:rsidRDefault="00FD7072" w:rsidP="00FD7072">
            <w:pPr>
              <w:rPr>
                <w:rFonts w:ascii="Arial" w:hAnsi="Arial" w:cs="Arial"/>
                <w:color w:val="FFFFFF" w:themeColor="background1"/>
                <w:sz w:val="36"/>
                <w:szCs w:val="36"/>
              </w:rPr>
            </w:pPr>
            <w:r w:rsidRPr="00CF428F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Strategic Direction 1: </w:t>
            </w:r>
            <w:r w:rsidR="00BC7044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Leadership</w:t>
            </w:r>
          </w:p>
          <w:p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7072" w:rsidRPr="00D30DD3" w:rsidTr="00FD7072">
        <w:trPr>
          <w:trHeight w:val="307"/>
        </w:trPr>
        <w:tc>
          <w:tcPr>
            <w:tcW w:w="1502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7072" w:rsidRPr="00D30DD3" w:rsidTr="003F18D6">
        <w:tc>
          <w:tcPr>
            <w:tcW w:w="354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:rsidR="00FD7072" w:rsidRPr="000F1118" w:rsidRDefault="00C12576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 xml:space="preserve">Purpose 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:rsidR="00FD7072" w:rsidRPr="000F1118" w:rsidRDefault="00FD7072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:rsidR="00FD7072" w:rsidRPr="000F1118" w:rsidRDefault="00C12576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People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:rsidR="00FD7072" w:rsidRPr="000F1118" w:rsidRDefault="00FD7072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:rsidR="00FD7072" w:rsidRPr="000F1118" w:rsidRDefault="00C12576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Processes</w:t>
            </w: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:rsidR="00FD7072" w:rsidRPr="000F1118" w:rsidRDefault="00FD7072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:rsidR="00FD7072" w:rsidRPr="000F1118" w:rsidRDefault="00BE0500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  <w:r w:rsidR="00C12576" w:rsidRPr="000F1118">
              <w:rPr>
                <w:rFonts w:ascii="Arial" w:hAnsi="Arial" w:cs="Arial"/>
                <w:b/>
                <w:sz w:val="18"/>
                <w:szCs w:val="18"/>
              </w:rPr>
              <w:t>roducts</w:t>
            </w:r>
            <w:r w:rsidR="005A4306">
              <w:rPr>
                <w:rFonts w:ascii="Arial" w:hAnsi="Arial" w:cs="Arial"/>
                <w:b/>
                <w:sz w:val="18"/>
                <w:szCs w:val="18"/>
              </w:rPr>
              <w:t xml:space="preserve"> and Practices</w:t>
            </w:r>
          </w:p>
        </w:tc>
      </w:tr>
      <w:tr w:rsidR="00FD7072" w:rsidRPr="00D30DD3" w:rsidTr="003F18D6">
        <w:trPr>
          <w:trHeight w:val="3306"/>
        </w:trPr>
        <w:tc>
          <w:tcPr>
            <w:tcW w:w="354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262626" w:themeColor="text1" w:themeTint="D9"/>
              <w:right w:val="single" w:sz="4" w:space="0" w:color="D9D9D9" w:themeColor="background1" w:themeShade="D9"/>
            </w:tcBorders>
          </w:tcPr>
          <w:p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:rsidR="00FD7072" w:rsidRPr="00567E78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:rsidR="00CD5976" w:rsidRDefault="00CD5976" w:rsidP="00CD597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Our shared purpose is to develop strong leadership at all levels of the school to ensure ongoing growth and improvement of the school.</w:t>
            </w:r>
          </w:p>
          <w:p w:rsidR="00FD7072" w:rsidRPr="004D7C3D" w:rsidRDefault="00CD5976" w:rsidP="00CD597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The development of leadership skills in staff and students is critical to ensure a self-sustaining and self-improving school community.</w:t>
            </w:r>
            <w: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Developing the expertise and professional capabilities of leaders and teachers to deliver quality education for children and young people, and lead improvement in outcomes.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D7072" w:rsidRPr="006C39F0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:rsidR="00FD7072" w:rsidRPr="007C598B" w:rsidRDefault="00FD7072" w:rsidP="00FD7072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How do we develop </w:t>
            </w:r>
            <w:r w:rsidR="00B65A2A"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the </w:t>
            </w: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capabilities of our people to bring about transformation?</w:t>
            </w:r>
          </w:p>
          <w:p w:rsidR="00FD7072" w:rsidRPr="00567E78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:rsidR="007B12A3" w:rsidRDefault="007B12A3" w:rsidP="007B12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Students: </w:t>
            </w:r>
            <w:r>
              <w:rPr>
                <w:rFonts w:ascii="Arial" w:hAnsi="Arial" w:cs="Arial"/>
                <w:sz w:val="18"/>
                <w:szCs w:val="18"/>
              </w:rPr>
              <w:t>Students participate in leadership teams across all year groups. They develop their effective learning skills.</w:t>
            </w:r>
          </w:p>
          <w:p w:rsidR="007B12A3" w:rsidRDefault="007B12A3" w:rsidP="007B12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B12A3" w:rsidRDefault="007B12A3" w:rsidP="007B12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Staff: </w:t>
            </w:r>
            <w:r>
              <w:rPr>
                <w:rFonts w:ascii="Arial" w:hAnsi="Arial" w:cs="Arial"/>
                <w:sz w:val="18"/>
                <w:szCs w:val="18"/>
              </w:rPr>
              <w:t>Staff set learning goals and actively participate in professional learning sessions.</w:t>
            </w:r>
          </w:p>
          <w:p w:rsidR="007B12A3" w:rsidRDefault="007B12A3" w:rsidP="007B12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B12A3" w:rsidRDefault="007B12A3" w:rsidP="007B12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Parents/Carers: </w:t>
            </w:r>
            <w:r>
              <w:rPr>
                <w:rFonts w:ascii="Arial" w:hAnsi="Arial" w:cs="Arial"/>
                <w:sz w:val="18"/>
                <w:szCs w:val="18"/>
              </w:rPr>
              <w:t>Parents support their child’s development of leadership and effective learning skills.</w:t>
            </w:r>
          </w:p>
          <w:p w:rsidR="007B12A3" w:rsidRDefault="007B12A3" w:rsidP="007B12A3">
            <w:pPr>
              <w:jc w:val="both"/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</w:p>
          <w:p w:rsidR="007B12A3" w:rsidRDefault="007B12A3" w:rsidP="007B12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Community Partners: </w:t>
            </w:r>
            <w:r>
              <w:rPr>
                <w:rFonts w:ascii="Arial" w:hAnsi="Arial" w:cs="Arial"/>
                <w:sz w:val="18"/>
                <w:szCs w:val="18"/>
              </w:rPr>
              <w:t>Provide opportunities for coaching, mentoring, volunteering and leadership skill development.</w:t>
            </w:r>
          </w:p>
          <w:p w:rsidR="007B12A3" w:rsidRDefault="007B12A3" w:rsidP="007B12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B12A3" w:rsidRDefault="007B12A3" w:rsidP="007B12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Leaders: </w:t>
            </w:r>
            <w:r>
              <w:rPr>
                <w:rFonts w:ascii="Arial" w:hAnsi="Arial" w:cs="Arial"/>
                <w:sz w:val="18"/>
                <w:szCs w:val="18"/>
              </w:rPr>
              <w:t>Develop their capacity to engage with and provide high quality mentoring and coaching activities. They will foster a school-wide culture of high expectations and a shared sense of responsibility for student engagement.</w:t>
            </w:r>
          </w:p>
          <w:p w:rsidR="00FD7072" w:rsidRPr="00FD7072" w:rsidRDefault="00FD7072" w:rsidP="00177713">
            <w:pPr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:rsidR="00FD7072" w:rsidRPr="007C598B" w:rsidRDefault="00FD7072" w:rsidP="00FD7072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How do we do it and how will we know?</w:t>
            </w:r>
          </w:p>
          <w:p w:rsidR="00FD7072" w:rsidRPr="00567E78" w:rsidRDefault="00FD7072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7B12A3" w:rsidRDefault="007B12A3" w:rsidP="007B12A3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All staff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are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part of a professional learning team focussed on evaluating their impact on learning.</w:t>
            </w:r>
          </w:p>
          <w:p w:rsidR="007B12A3" w:rsidRDefault="007B12A3" w:rsidP="007B12A3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Succession planning and distributed leadership is evident in the school’s leadership strategy</w:t>
            </w:r>
          </w:p>
          <w:p w:rsidR="007B12A3" w:rsidRDefault="007B12A3" w:rsidP="007B12A3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Shared school-wide responsibility is evident through leadership, teaching, learning, and community evaluations to review learning improvements.</w:t>
            </w:r>
          </w:p>
          <w:p w:rsidR="007B12A3" w:rsidRDefault="007B12A3" w:rsidP="007B12A3">
            <w:pPr>
              <w:numPr>
                <w:ilvl w:val="0"/>
                <w:numId w:val="8"/>
              </w:numPr>
              <w:rPr>
                <w:rFonts w:ascii="Arial" w:eastAsia="Arial" w:hAnsi="Arial" w:cs="Times New Roman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18"/>
              </w:rPr>
              <w:t>Staff continually re-examine the extent to which their practices support the learning of all their students.</w:t>
            </w:r>
            <w:r>
              <w:rPr>
                <w:rFonts w:ascii="Arial" w:eastAsia="Arial" w:hAnsi="Arial" w:cs="Times New Roman"/>
                <w:sz w:val="18"/>
                <w:szCs w:val="22"/>
              </w:rPr>
              <w:t xml:space="preserve"> </w:t>
            </w:r>
          </w:p>
          <w:p w:rsidR="007B12A3" w:rsidRDefault="007B12A3" w:rsidP="007B12A3">
            <w:pPr>
              <w:ind w:left="360"/>
              <w:rPr>
                <w:rFonts w:ascii="Arial" w:eastAsia="Arial" w:hAnsi="Arial" w:cs="Times New Roman"/>
                <w:sz w:val="18"/>
                <w:szCs w:val="22"/>
              </w:rPr>
            </w:pPr>
          </w:p>
          <w:p w:rsidR="007B12A3" w:rsidRDefault="007B12A3" w:rsidP="007B12A3">
            <w:pPr>
              <w:rPr>
                <w:rFonts w:ascii="Arial" w:eastAsia="Arial" w:hAnsi="Arial" w:cs="Times New Roman"/>
                <w:b/>
                <w:color w:val="548DD4" w:themeColor="text2" w:themeTint="99"/>
                <w:sz w:val="18"/>
                <w:szCs w:val="22"/>
              </w:rPr>
            </w:pPr>
            <w:r>
              <w:rPr>
                <w:rFonts w:ascii="Arial" w:eastAsia="Arial" w:hAnsi="Arial" w:cs="Times New Roman"/>
                <w:b/>
                <w:color w:val="548DD4" w:themeColor="text2" w:themeTint="99"/>
                <w:sz w:val="18"/>
                <w:szCs w:val="22"/>
              </w:rPr>
              <w:t>Evaluation Plan</w:t>
            </w:r>
          </w:p>
          <w:p w:rsidR="007B12A3" w:rsidRDefault="007B12A3" w:rsidP="007B12A3">
            <w:pPr>
              <w:rPr>
                <w:rFonts w:ascii="Arial" w:eastAsia="Arial" w:hAnsi="Arial" w:cs="Times New Roman"/>
                <w:b/>
                <w:sz w:val="18"/>
                <w:szCs w:val="22"/>
              </w:rPr>
            </w:pPr>
          </w:p>
          <w:p w:rsidR="007B12A3" w:rsidRDefault="007B12A3" w:rsidP="007B12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Ongoing feedback </w:t>
            </w:r>
            <w:r w:rsidR="003270A3">
              <w:rPr>
                <w:rFonts w:ascii="Arial" w:hAnsi="Arial" w:cs="Arial"/>
                <w:sz w:val="18"/>
                <w:szCs w:val="18"/>
              </w:rPr>
              <w:t xml:space="preserve">from peers, school leaders and students </w:t>
            </w:r>
            <w:r w:rsidR="006F4CA9">
              <w:rPr>
                <w:rFonts w:ascii="Arial" w:hAnsi="Arial" w:cs="Arial"/>
                <w:sz w:val="18"/>
                <w:szCs w:val="18"/>
              </w:rPr>
              <w:t>shows advancement in improvement measures compared with base-line data.</w:t>
            </w:r>
            <w:r w:rsidR="003270A3">
              <w:rPr>
                <w:rFonts w:ascii="Arial" w:hAnsi="Arial" w:cs="Arial"/>
                <w:sz w:val="18"/>
                <w:szCs w:val="18"/>
              </w:rPr>
              <w:t xml:space="preserve"> This will include evaluations of professional learning plans and monitoring of individual professional learning and levels of involvement.</w:t>
            </w:r>
          </w:p>
          <w:p w:rsidR="003270A3" w:rsidRDefault="003270A3" w:rsidP="007B12A3">
            <w:pPr>
              <w:rPr>
                <w:rFonts w:ascii="Arial" w:hAnsi="Arial" w:cs="Arial"/>
                <w:sz w:val="18"/>
                <w:szCs w:val="18"/>
              </w:rPr>
            </w:pPr>
          </w:p>
          <w:p w:rsidR="003270A3" w:rsidRDefault="003270A3" w:rsidP="007B12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Analysis of PBL data will be used to evaluate success of student leadership program.</w:t>
            </w:r>
          </w:p>
          <w:p w:rsidR="00567E78" w:rsidRPr="00567E78" w:rsidRDefault="00567E78" w:rsidP="00FD7072">
            <w:pPr>
              <w:rPr>
                <w:rFonts w:ascii="Arial" w:eastAsia="Arial" w:hAnsi="Arial" w:cs="Times New Roman"/>
                <w:sz w:val="18"/>
                <w:szCs w:val="22"/>
              </w:rPr>
            </w:pPr>
          </w:p>
          <w:p w:rsidR="00FD7072" w:rsidRPr="00D30DD3" w:rsidRDefault="00FD7072" w:rsidP="007B12A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:rsidR="00FD7072" w:rsidRPr="007C598B" w:rsidRDefault="00B65A2A" w:rsidP="00FD7072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What is achieved and how do we measure</w:t>
            </w:r>
            <w:r w:rsidR="00FD7072"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?</w:t>
            </w:r>
          </w:p>
          <w:p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:rsidR="00BC7044" w:rsidRDefault="00BC7044" w:rsidP="00BC7044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All staff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participate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in coaching and/or mentoring activities to facilitate excellence in teaching practices and assessment of student learning outcomes through an ongoing formalised program of professional learning.</w:t>
            </w:r>
          </w:p>
          <w:p w:rsidR="00BC7044" w:rsidRDefault="00BC7044" w:rsidP="00BC7044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More than 50% of students are involved in leadership activities.</w:t>
            </w:r>
          </w:p>
          <w:p w:rsidR="00BC7044" w:rsidRDefault="00BC7044" w:rsidP="00BC7044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:rsidR="00CD5976" w:rsidRDefault="00CD5976" w:rsidP="00CD5976">
            <w:pPr>
              <w:jc w:val="both"/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Product:</w:t>
            </w:r>
          </w:p>
          <w:p w:rsidR="00CD5976" w:rsidRPr="00B707AC" w:rsidRDefault="00CD5976" w:rsidP="003270A3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 culture of collaborative teacher professional learning is embedded into the school organisation and teachers learn from each other.</w:t>
            </w:r>
          </w:p>
          <w:p w:rsidR="00CD5976" w:rsidRDefault="003270A3" w:rsidP="003270A3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 s</w:t>
            </w:r>
            <w:r w:rsidR="00CB79ED">
              <w:rPr>
                <w:rFonts w:ascii="Arial" w:hAnsi="Arial" w:cs="Arial"/>
                <w:sz w:val="18"/>
                <w:szCs w:val="18"/>
              </w:rPr>
              <w:t xml:space="preserve">tudent leadership program is developed K-12 which will encompass </w:t>
            </w:r>
            <w:r w:rsidR="00E05E3F">
              <w:rPr>
                <w:rFonts w:ascii="Arial" w:hAnsi="Arial" w:cs="Arial"/>
                <w:sz w:val="18"/>
                <w:szCs w:val="18"/>
              </w:rPr>
              <w:t>Peer Support and Student Buddy programs</w:t>
            </w:r>
            <w:r w:rsidR="00D37F38"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  <w:p w:rsidR="004155B1" w:rsidRPr="004155B1" w:rsidRDefault="004155B1" w:rsidP="004155B1">
            <w:pPr>
              <w:pStyle w:val="ListParagraph"/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CD5976" w:rsidRPr="00567E78" w:rsidRDefault="00CD5976" w:rsidP="00CD5976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567E78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Practice:</w:t>
            </w:r>
          </w:p>
          <w:p w:rsidR="00CD5976" w:rsidRPr="00D37F38" w:rsidRDefault="00CD5976" w:rsidP="00D37F38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Performance and Development Framework becomes embedded in the culture of learning and improvement with a focus on ongoing staff professional learning</w:t>
            </w:r>
          </w:p>
          <w:p w:rsidR="00CD5976" w:rsidRDefault="00CD5976" w:rsidP="006F4CA9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All staff at various stages</w:t>
            </w:r>
            <w:r w:rsidR="003270A3">
              <w:rPr>
                <w:rFonts w:ascii="Arial" w:hAnsi="Arial" w:cs="Arial"/>
                <w:sz w:val="18"/>
                <w:szCs w:val="18"/>
              </w:rPr>
              <w:t xml:space="preserve"> of experience</w:t>
            </w:r>
            <w:r>
              <w:rPr>
                <w:rFonts w:ascii="Arial" w:hAnsi="Arial" w:cs="Arial"/>
                <w:sz w:val="18"/>
                <w:szCs w:val="18"/>
              </w:rPr>
              <w:t xml:space="preserve"> taking active leadership roles </w:t>
            </w:r>
            <w:r w:rsidR="00D37F38">
              <w:rPr>
                <w:rFonts w:ascii="Arial" w:hAnsi="Arial" w:cs="Arial"/>
                <w:sz w:val="18"/>
                <w:szCs w:val="18"/>
              </w:rPr>
              <w:t>in school strategic planning and delivery</w:t>
            </w:r>
          </w:p>
          <w:p w:rsidR="00CD5976" w:rsidRDefault="00CD5976" w:rsidP="006F4CA9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 culture of mentoring is </w:t>
            </w:r>
            <w:r w:rsidR="003270A3">
              <w:rPr>
                <w:rFonts w:ascii="Arial" w:hAnsi="Arial" w:cs="Arial"/>
                <w:sz w:val="18"/>
                <w:szCs w:val="18"/>
              </w:rPr>
              <w:t>demonstrated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CD5976" w:rsidRDefault="00CD5976" w:rsidP="006F4CA9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There is evidence of a highly visible feedback and monitoring process.</w:t>
            </w:r>
          </w:p>
          <w:p w:rsidR="00CD5976" w:rsidRDefault="006F4CA9" w:rsidP="006F4CA9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Student-student and student-staff relationships across the school promote belonging and well-being. </w:t>
            </w:r>
          </w:p>
          <w:p w:rsidR="00CD5976" w:rsidRPr="00CD5976" w:rsidRDefault="00CD5976" w:rsidP="00CD5976">
            <w:pPr>
              <w:pStyle w:val="ListParagraph"/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CD5976" w:rsidRPr="00CD5976" w:rsidRDefault="00CD5976" w:rsidP="00CD5976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</w:p>
        </w:tc>
      </w:tr>
      <w:tr w:rsidR="00FD7072" w:rsidRPr="00D30DD3" w:rsidTr="003F18D6">
        <w:trPr>
          <w:trHeight w:val="142"/>
        </w:trPr>
        <w:tc>
          <w:tcPr>
            <w:tcW w:w="3544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595959" w:themeFill="text1" w:themeFillTint="A6"/>
            <w:vAlign w:val="center"/>
          </w:tcPr>
          <w:p w:rsidR="00FD7072" w:rsidRPr="004D7C3D" w:rsidRDefault="00C12576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57822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Improvement Measures </w:t>
            </w:r>
          </w:p>
        </w:tc>
        <w:tc>
          <w:tcPr>
            <w:tcW w:w="284" w:type="dxa"/>
            <w:tcBorders>
              <w:top w:val="nil"/>
              <w:left w:val="single" w:sz="4" w:space="0" w:color="262626" w:themeColor="text1" w:themeTint="D9"/>
              <w:bottom w:val="nil"/>
              <w:right w:val="single" w:sz="4" w:space="0" w:color="D9D9D9" w:themeColor="background1" w:themeShade="D9"/>
            </w:tcBorders>
          </w:tcPr>
          <w:p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7072" w:rsidRPr="00D30DD3" w:rsidTr="003F18D6">
        <w:trPr>
          <w:trHeight w:val="3057"/>
        </w:trPr>
        <w:tc>
          <w:tcPr>
            <w:tcW w:w="3544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 w:themeFill="background1" w:themeFillShade="D9"/>
          </w:tcPr>
          <w:p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:rsidR="00CD5976" w:rsidRDefault="00CD5976" w:rsidP="00CD5976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All staff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participate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in coach</w:t>
            </w:r>
            <w:r w:rsidR="00D37F38">
              <w:rPr>
                <w:rFonts w:ascii="Arial" w:hAnsi="Arial" w:cs="Arial"/>
                <w:sz w:val="18"/>
                <w:szCs w:val="18"/>
              </w:rPr>
              <w:t>ing and/or mentoring activities to facilitate excellence in teaching practices and assessment of student learning outcomes through an ongoing formalised program of professional learning.</w:t>
            </w:r>
          </w:p>
          <w:p w:rsidR="00CD5976" w:rsidRDefault="00CD5976" w:rsidP="00CD5976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More than 50% of students are involved in leadership activities.</w:t>
            </w:r>
          </w:p>
          <w:p w:rsidR="00D37F38" w:rsidRDefault="00D37F38" w:rsidP="00BC7044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:rsidR="007E1FC7" w:rsidRPr="00557822" w:rsidRDefault="007E1FC7" w:rsidP="007E1FC7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:rsidR="00557822" w:rsidRPr="00567E78" w:rsidRDefault="0055782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:rsidR="00557822" w:rsidRDefault="00557822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57822" w:rsidRDefault="00557822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57822" w:rsidRPr="004D7C3D" w:rsidRDefault="00557822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262626" w:themeColor="text1" w:themeTint="D9"/>
              <w:bottom w:val="nil"/>
              <w:right w:val="single" w:sz="4" w:space="0" w:color="D9D9D9" w:themeColor="background1" w:themeShade="D9"/>
            </w:tcBorders>
          </w:tcPr>
          <w:p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E856B8" w:rsidRDefault="00E856B8" w:rsidP="00762E32">
      <w:pPr>
        <w:ind w:left="-567"/>
      </w:pPr>
    </w:p>
    <w:tbl>
      <w:tblPr>
        <w:tblStyle w:val="TableGrid"/>
        <w:tblW w:w="1502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544"/>
        <w:gridCol w:w="284"/>
        <w:gridCol w:w="3543"/>
        <w:gridCol w:w="284"/>
        <w:gridCol w:w="3402"/>
        <w:gridCol w:w="283"/>
        <w:gridCol w:w="3686"/>
      </w:tblGrid>
      <w:tr w:rsidR="0063770F" w:rsidRPr="00D30DD3" w:rsidTr="00CF428F">
        <w:tc>
          <w:tcPr>
            <w:tcW w:w="1502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CE372F"/>
          </w:tcPr>
          <w:p w:rsidR="0063770F" w:rsidRPr="00D30DD3" w:rsidRDefault="0063770F" w:rsidP="00282E01">
            <w:pPr>
              <w:rPr>
                <w:rFonts w:ascii="Arial" w:hAnsi="Arial" w:cs="Arial"/>
                <w:sz w:val="18"/>
                <w:szCs w:val="18"/>
              </w:rPr>
            </w:pPr>
          </w:p>
          <w:p w:rsidR="0063770F" w:rsidRPr="0063770F" w:rsidRDefault="0063770F" w:rsidP="00282E01">
            <w:pPr>
              <w:rPr>
                <w:rFonts w:ascii="Arial" w:hAnsi="Arial" w:cs="Arial"/>
                <w:color w:val="FFFFFF" w:themeColor="background1"/>
                <w:sz w:val="36"/>
                <w:szCs w:val="36"/>
              </w:rPr>
            </w:pPr>
            <w:r w:rsidRPr="0063770F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Strategic Direction 2: </w:t>
            </w:r>
            <w:r w:rsidR="00D06BA7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Ethical engagement - </w:t>
            </w:r>
            <w:r w:rsidR="000C338A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Building Positive Relationships</w:t>
            </w:r>
          </w:p>
          <w:p w:rsidR="0063770F" w:rsidRPr="00D30DD3" w:rsidRDefault="0063770F" w:rsidP="00282E0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3770F" w:rsidRPr="00D30DD3" w:rsidTr="00282E01">
        <w:trPr>
          <w:trHeight w:val="307"/>
        </w:trPr>
        <w:tc>
          <w:tcPr>
            <w:tcW w:w="1502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3770F" w:rsidRPr="00D30DD3" w:rsidRDefault="0063770F" w:rsidP="00282E0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C39F0" w:rsidRPr="00D30DD3" w:rsidTr="00B005FD">
        <w:tc>
          <w:tcPr>
            <w:tcW w:w="354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:rsidR="006C39F0" w:rsidRPr="000F1118" w:rsidRDefault="006C39F0" w:rsidP="00B005F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 xml:space="preserve">Purpose 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:rsidR="006C39F0" w:rsidRPr="000F1118" w:rsidRDefault="006C39F0" w:rsidP="00B005F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:rsidR="006C39F0" w:rsidRPr="000F1118" w:rsidRDefault="006C39F0" w:rsidP="00B005F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People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:rsidR="006C39F0" w:rsidRPr="000F1118" w:rsidRDefault="006C39F0" w:rsidP="00B005F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:rsidR="006C39F0" w:rsidRPr="000F1118" w:rsidRDefault="006C39F0" w:rsidP="00B005F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Processes</w:t>
            </w: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:rsidR="006C39F0" w:rsidRPr="000F1118" w:rsidRDefault="006C39F0" w:rsidP="00B005F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:rsidR="006C39F0" w:rsidRPr="000F1118" w:rsidRDefault="005A4306" w:rsidP="00B005FD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  <w:r w:rsidRPr="000F1118">
              <w:rPr>
                <w:rFonts w:ascii="Arial" w:hAnsi="Arial" w:cs="Arial"/>
                <w:b/>
                <w:sz w:val="18"/>
                <w:szCs w:val="18"/>
              </w:rPr>
              <w:t>roducts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and Practices</w:t>
            </w:r>
          </w:p>
        </w:tc>
      </w:tr>
      <w:tr w:rsidR="006C39F0" w:rsidRPr="00D30DD3" w:rsidTr="00B005FD">
        <w:trPr>
          <w:trHeight w:val="3306"/>
        </w:trPr>
        <w:tc>
          <w:tcPr>
            <w:tcW w:w="354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262626" w:themeColor="text1" w:themeTint="D9"/>
              <w:right w:val="single" w:sz="4" w:space="0" w:color="D9D9D9" w:themeColor="background1" w:themeShade="D9"/>
            </w:tcBorders>
          </w:tcPr>
          <w:p w:rsidR="006C39F0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Pr="00567E78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Pr="004D7C3D" w:rsidRDefault="000C338A" w:rsidP="00BC706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Our shared purpose is to embed a system of values and positive culture to encourage a high social conscience that improves communication, student engagement, resilience and well-being of our 21</w:t>
            </w:r>
            <w:r w:rsidRPr="00D2091B">
              <w:rPr>
                <w:rFonts w:ascii="Arial" w:hAnsi="Arial" w:cs="Arial"/>
                <w:sz w:val="18"/>
                <w:szCs w:val="18"/>
                <w:vertAlign w:val="superscript"/>
              </w:rPr>
              <w:t>st</w:t>
            </w:r>
            <w:r>
              <w:rPr>
                <w:rFonts w:ascii="Arial" w:hAnsi="Arial" w:cs="Arial"/>
                <w:sz w:val="18"/>
                <w:szCs w:val="18"/>
              </w:rPr>
              <w:t xml:space="preserve"> century learners based on: Respect Self, Respect Others,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Respect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Property.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6C39F0" w:rsidRPr="00D30DD3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C39F0" w:rsidRPr="006C39F0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Pr="007C598B" w:rsidRDefault="006C39F0" w:rsidP="00B005FD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How do we develop the capabilities of our people to bring about transformation?</w:t>
            </w:r>
          </w:p>
          <w:p w:rsidR="006C39F0" w:rsidRPr="00567E78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  <w:p w:rsidR="007A2652" w:rsidRDefault="007A2652" w:rsidP="007A2652">
            <w:pPr>
              <w:rPr>
                <w:rFonts w:ascii="Arial" w:hAnsi="Arial" w:cs="Arial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Students: </w:t>
            </w:r>
            <w:r>
              <w:rPr>
                <w:rFonts w:ascii="Arial" w:hAnsi="Arial" w:cs="Arial"/>
                <w:sz w:val="18"/>
                <w:szCs w:val="18"/>
              </w:rPr>
              <w:t>will be given opportunities to voice their opinions and to contribute constructively in decision making processes. The student leadership team will engage with the Principal on a regular basis.</w:t>
            </w:r>
          </w:p>
          <w:p w:rsidR="007A2652" w:rsidRPr="00567E78" w:rsidRDefault="007A2652" w:rsidP="007A2652">
            <w:pPr>
              <w:rPr>
                <w:rFonts w:ascii="Arial" w:hAnsi="Arial" w:cs="Arial"/>
                <w:sz w:val="18"/>
                <w:szCs w:val="18"/>
              </w:rPr>
            </w:pPr>
          </w:p>
          <w:p w:rsidR="007A2652" w:rsidRDefault="007A2652" w:rsidP="007A2652">
            <w:pPr>
              <w:rPr>
                <w:rFonts w:ascii="Arial" w:hAnsi="Arial" w:cs="Arial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Staff: </w:t>
            </w:r>
            <w:r>
              <w:rPr>
                <w:rFonts w:ascii="Arial" w:hAnsi="Arial" w:cs="Arial"/>
                <w:sz w:val="18"/>
                <w:szCs w:val="18"/>
              </w:rPr>
              <w:t xml:space="preserve">will develop their skills in building positive relationships within the community. </w:t>
            </w:r>
          </w:p>
          <w:p w:rsidR="007A2652" w:rsidRDefault="007A2652" w:rsidP="007A265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Staff will undergo professional learning on providing feedback and utilise these skills in their communication with the community and students. They will communicate with parents and carers on a regular basis</w:t>
            </w:r>
          </w:p>
          <w:p w:rsidR="007A2652" w:rsidRPr="00567E78" w:rsidRDefault="007A2652" w:rsidP="007A2652">
            <w:pPr>
              <w:rPr>
                <w:rFonts w:ascii="Arial" w:hAnsi="Arial" w:cs="Arial"/>
                <w:sz w:val="18"/>
                <w:szCs w:val="18"/>
              </w:rPr>
            </w:pPr>
          </w:p>
          <w:p w:rsidR="007A2652" w:rsidRDefault="007A2652" w:rsidP="007A2652">
            <w:pPr>
              <w:rPr>
                <w:rFonts w:ascii="Arial" w:hAnsi="Arial" w:cs="Arial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Parents/Carers: </w:t>
            </w:r>
            <w:r>
              <w:rPr>
                <w:rFonts w:ascii="Arial" w:hAnsi="Arial" w:cs="Arial"/>
                <w:sz w:val="18"/>
                <w:szCs w:val="18"/>
              </w:rPr>
              <w:t>will have increased opportunities to participate in learning opportunities alongside staff in matters concerning the education and wellbeing of their students.</w:t>
            </w:r>
          </w:p>
          <w:p w:rsidR="007A2652" w:rsidRPr="00567E78" w:rsidRDefault="007A2652" w:rsidP="007A2652">
            <w:pPr>
              <w:rPr>
                <w:rFonts w:ascii="Arial" w:hAnsi="Arial" w:cs="Arial"/>
                <w:sz w:val="18"/>
                <w:szCs w:val="18"/>
              </w:rPr>
            </w:pPr>
          </w:p>
          <w:p w:rsidR="007A2652" w:rsidRPr="00567E78" w:rsidRDefault="007A2652" w:rsidP="007A2652">
            <w:pPr>
              <w:rPr>
                <w:rFonts w:ascii="Arial" w:hAnsi="Arial" w:cs="Arial"/>
                <w:sz w:val="18"/>
                <w:szCs w:val="18"/>
              </w:rPr>
            </w:pPr>
          </w:p>
          <w:p w:rsidR="007A2652" w:rsidRDefault="007A2652" w:rsidP="007A2652">
            <w:pPr>
              <w:rPr>
                <w:rFonts w:ascii="Arial" w:hAnsi="Arial" w:cs="Arial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Leaders: </w:t>
            </w:r>
            <w:r>
              <w:rPr>
                <w:rFonts w:ascii="Arial" w:hAnsi="Arial" w:cs="Arial"/>
                <w:sz w:val="18"/>
                <w:szCs w:val="18"/>
              </w:rPr>
              <w:t>will participate in ongoing professional learning on giving and receiving feedback. They will ensure that appropriate time is given to develop relationships beyond a lip-service level.</w:t>
            </w:r>
          </w:p>
          <w:p w:rsidR="000C338A" w:rsidRDefault="007A2652" w:rsidP="00B005FD">
            <w:pPr>
              <w:rPr>
                <w:rFonts w:ascii="Arial" w:eastAsia="Arial" w:hAnsi="Arial" w:cs="Times New Roman"/>
                <w:color w:val="C0504D" w:themeColor="accent2"/>
                <w:sz w:val="18"/>
                <w:szCs w:val="22"/>
              </w:rPr>
            </w:pPr>
            <w:r>
              <w:rPr>
                <w:rFonts w:ascii="Arial" w:eastAsia="Arial" w:hAnsi="Arial" w:cs="Times New Roman"/>
                <w:color w:val="C0504D" w:themeColor="accent2"/>
                <w:sz w:val="18"/>
                <w:szCs w:val="22"/>
              </w:rPr>
              <w:t xml:space="preserve"> </w:t>
            </w:r>
          </w:p>
          <w:p w:rsidR="007A2652" w:rsidRDefault="007A2652" w:rsidP="00B005FD">
            <w:pPr>
              <w:rPr>
                <w:rFonts w:ascii="Arial" w:eastAsia="Arial" w:hAnsi="Arial" w:cs="Times New Roman"/>
                <w:color w:val="C0504D" w:themeColor="accent2"/>
                <w:sz w:val="18"/>
                <w:szCs w:val="22"/>
              </w:rPr>
            </w:pPr>
          </w:p>
          <w:p w:rsidR="007A2652" w:rsidRDefault="007A2652" w:rsidP="00B005FD">
            <w:pPr>
              <w:rPr>
                <w:rFonts w:ascii="Arial" w:eastAsia="Arial" w:hAnsi="Arial" w:cs="Times New Roman"/>
                <w:color w:val="C0504D" w:themeColor="accent2"/>
                <w:sz w:val="18"/>
                <w:szCs w:val="22"/>
              </w:rPr>
            </w:pPr>
          </w:p>
          <w:p w:rsidR="007A2652" w:rsidRDefault="007A2652" w:rsidP="00B005FD">
            <w:pPr>
              <w:rPr>
                <w:rFonts w:ascii="Arial" w:eastAsia="Arial" w:hAnsi="Arial" w:cs="Times New Roman"/>
                <w:color w:val="C0504D" w:themeColor="accent2"/>
                <w:sz w:val="18"/>
                <w:szCs w:val="22"/>
              </w:rPr>
            </w:pPr>
          </w:p>
          <w:p w:rsidR="007A2652" w:rsidRDefault="007A2652" w:rsidP="00B005FD">
            <w:pPr>
              <w:rPr>
                <w:rFonts w:ascii="Arial" w:eastAsia="Arial" w:hAnsi="Arial" w:cs="Times New Roman"/>
                <w:color w:val="C0504D" w:themeColor="accent2"/>
                <w:sz w:val="18"/>
                <w:szCs w:val="22"/>
              </w:rPr>
            </w:pPr>
          </w:p>
          <w:p w:rsidR="000C338A" w:rsidRDefault="000C338A" w:rsidP="00B005FD">
            <w:pPr>
              <w:rPr>
                <w:rFonts w:ascii="Arial" w:eastAsia="Arial" w:hAnsi="Arial" w:cs="Times New Roman"/>
                <w:color w:val="C0504D" w:themeColor="accent2"/>
                <w:sz w:val="18"/>
                <w:szCs w:val="22"/>
              </w:rPr>
            </w:pPr>
          </w:p>
          <w:p w:rsidR="000C338A" w:rsidRPr="00FD7072" w:rsidRDefault="000C338A" w:rsidP="00B005FD">
            <w:pPr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6C39F0" w:rsidRPr="00D30DD3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C39F0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Pr="007C598B" w:rsidRDefault="006C39F0" w:rsidP="00B005FD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How do we do it and how will we know?</w:t>
            </w:r>
          </w:p>
          <w:p w:rsidR="006C39F0" w:rsidRPr="00567E78" w:rsidRDefault="006C39F0" w:rsidP="00B005F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7A2652" w:rsidRPr="0006109A" w:rsidRDefault="007A2652" w:rsidP="007A265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Students will participate in a variety of curriculum and extra-curriculum activities with the assistance of the additional equity funding available through the Resource Allocation Model (RAM)</w:t>
            </w:r>
          </w:p>
          <w:p w:rsidR="007A2652" w:rsidRPr="00567E78" w:rsidRDefault="007A2652" w:rsidP="007A2652">
            <w:pPr>
              <w:rPr>
                <w:rFonts w:ascii="Arial" w:hAnsi="Arial" w:cs="Arial"/>
                <w:sz w:val="18"/>
                <w:szCs w:val="18"/>
              </w:rPr>
            </w:pPr>
          </w:p>
          <w:p w:rsidR="007A2652" w:rsidRPr="0006109A" w:rsidRDefault="007A2652" w:rsidP="007A265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Allocation of staff will enable the school web-site to be maintained and to include all current communications. This will be integrated with our social media communications.</w:t>
            </w:r>
          </w:p>
          <w:p w:rsidR="007A2652" w:rsidRPr="00567E78" w:rsidRDefault="007A2652" w:rsidP="007A2652">
            <w:pPr>
              <w:rPr>
                <w:rFonts w:ascii="Arial" w:hAnsi="Arial" w:cs="Arial"/>
                <w:sz w:val="18"/>
                <w:szCs w:val="18"/>
              </w:rPr>
            </w:pPr>
          </w:p>
          <w:p w:rsidR="007A2652" w:rsidRDefault="007A2652" w:rsidP="007A265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Staff professional learning in public relations and building positive community relationships</w:t>
            </w:r>
          </w:p>
          <w:p w:rsidR="007A2652" w:rsidRPr="005826A6" w:rsidRDefault="007A2652" w:rsidP="007A2652">
            <w:pPr>
              <w:pStyle w:val="ListParagraph"/>
              <w:rPr>
                <w:rFonts w:ascii="Arial" w:hAnsi="Arial" w:cs="Arial"/>
                <w:sz w:val="18"/>
                <w:szCs w:val="18"/>
              </w:rPr>
            </w:pPr>
          </w:p>
          <w:p w:rsidR="006C39F0" w:rsidRPr="007A2652" w:rsidRDefault="007A2652" w:rsidP="007A265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Increase in staff professional learning with better access to our learning partners across Greater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Kengal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and RAP</w:t>
            </w:r>
          </w:p>
          <w:p w:rsidR="006C39F0" w:rsidRPr="00567E78" w:rsidRDefault="006C39F0" w:rsidP="00B005FD">
            <w:pPr>
              <w:rPr>
                <w:rFonts w:ascii="Arial" w:eastAsia="Arial" w:hAnsi="Arial" w:cs="Times New Roman"/>
                <w:sz w:val="18"/>
                <w:szCs w:val="22"/>
              </w:rPr>
            </w:pPr>
          </w:p>
          <w:p w:rsidR="006C39F0" w:rsidRPr="007C598B" w:rsidRDefault="006C39F0" w:rsidP="00B005FD">
            <w:pPr>
              <w:rPr>
                <w:rFonts w:ascii="Arial" w:eastAsia="Arial" w:hAnsi="Arial" w:cs="Times New Roman"/>
                <w:b/>
                <w:color w:val="548DD4" w:themeColor="text2" w:themeTint="99"/>
                <w:sz w:val="18"/>
                <w:szCs w:val="22"/>
              </w:rPr>
            </w:pPr>
            <w:r w:rsidRPr="007C598B">
              <w:rPr>
                <w:rFonts w:ascii="Arial" w:eastAsia="Arial" w:hAnsi="Arial" w:cs="Times New Roman"/>
                <w:b/>
                <w:color w:val="548DD4" w:themeColor="text2" w:themeTint="99"/>
                <w:sz w:val="18"/>
                <w:szCs w:val="22"/>
              </w:rPr>
              <w:t>Evaluation Plan</w:t>
            </w:r>
          </w:p>
          <w:p w:rsidR="006C39F0" w:rsidRPr="00567E78" w:rsidRDefault="006C39F0" w:rsidP="00B005FD">
            <w:pPr>
              <w:rPr>
                <w:rFonts w:ascii="Arial" w:eastAsia="Arial" w:hAnsi="Arial" w:cs="Times New Roman"/>
                <w:b/>
                <w:sz w:val="18"/>
                <w:szCs w:val="22"/>
              </w:rPr>
            </w:pPr>
          </w:p>
          <w:p w:rsidR="007A2652" w:rsidRDefault="007A2652" w:rsidP="007A265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Data analysis will indicate an increase in student participation rates in all school activities and school attendance. Anecdotal evidence will reveal an increase in the amount of positive community feedback.</w:t>
            </w:r>
          </w:p>
          <w:p w:rsidR="007A2652" w:rsidRDefault="007A2652" w:rsidP="007A265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Student and parent surveys will indicate a stronger sense of engagement with the school.</w:t>
            </w:r>
          </w:p>
          <w:p w:rsidR="006C39F0" w:rsidRPr="00D30DD3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C39F0" w:rsidRPr="00D30DD3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C39F0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  <w:p w:rsidR="004155B1" w:rsidRDefault="004155B1" w:rsidP="004155B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25% increase in attendance rates including partial as well as full days.</w:t>
            </w:r>
          </w:p>
          <w:p w:rsidR="00693BF7" w:rsidRDefault="00693BF7" w:rsidP="00693BF7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:rsidR="00693BF7" w:rsidRDefault="00693BF7" w:rsidP="00693BF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Positive relationships among students,</w:t>
            </w:r>
          </w:p>
          <w:p w:rsidR="00693BF7" w:rsidRPr="00CE7D52" w:rsidRDefault="00693BF7" w:rsidP="00693BF7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staff and community will increase on task activity; decrease disruption (Respect Self); decrease bullying and non-compliance (Respect Others) and improve appreciation for school resources (Respect Property)</w:t>
            </w:r>
          </w:p>
          <w:p w:rsidR="006C39F0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Default="006C39F0" w:rsidP="00B005FD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Product:</w:t>
            </w:r>
          </w:p>
          <w:p w:rsidR="006C39F0" w:rsidRPr="004155B1" w:rsidRDefault="00693BF7" w:rsidP="00B005FD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sz w:val="18"/>
                <w:szCs w:val="18"/>
              </w:rPr>
            </w:pPr>
            <w:r w:rsidRPr="004155B1">
              <w:rPr>
                <w:rFonts w:ascii="Arial" w:hAnsi="Arial" w:cs="Arial"/>
                <w:sz w:val="18"/>
                <w:szCs w:val="18"/>
              </w:rPr>
              <w:t xml:space="preserve">25% </w:t>
            </w:r>
            <w:r w:rsidR="004155B1" w:rsidRPr="004155B1">
              <w:rPr>
                <w:rFonts w:ascii="Arial" w:hAnsi="Arial" w:cs="Arial"/>
                <w:sz w:val="18"/>
                <w:szCs w:val="18"/>
              </w:rPr>
              <w:t xml:space="preserve">increase in student school attendance rates each semester. </w:t>
            </w:r>
            <w:r w:rsidRPr="004155B1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4155B1" w:rsidRPr="004155B1" w:rsidRDefault="004155B1" w:rsidP="004155B1">
            <w:pPr>
              <w:pStyle w:val="ListParagraph"/>
              <w:ind w:left="36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C39F0" w:rsidRPr="007C598B" w:rsidRDefault="006C39F0" w:rsidP="00B005FD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Product:</w:t>
            </w:r>
          </w:p>
          <w:p w:rsidR="00693BF7" w:rsidRDefault="00693BF7" w:rsidP="00693BF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10% decrease in negative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Sentral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entries in disruption, bullying, non-compliance and property damage</w:t>
            </w:r>
          </w:p>
          <w:p w:rsidR="006C39F0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Times New Roman"/>
                <w:color w:val="C0504D" w:themeColor="accent2"/>
                <w:sz w:val="18"/>
                <w:szCs w:val="22"/>
              </w:rPr>
              <w:t xml:space="preserve"> </w:t>
            </w:r>
          </w:p>
          <w:p w:rsidR="006C39F0" w:rsidRPr="00567E78" w:rsidRDefault="006C39F0" w:rsidP="00B005FD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567E78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Practice:</w:t>
            </w:r>
          </w:p>
          <w:p w:rsidR="00D87802" w:rsidRPr="00567E78" w:rsidRDefault="00D87802" w:rsidP="00D8780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Positive and respectful relationships across the school community underpin a productive learning environment</w:t>
            </w:r>
          </w:p>
          <w:p w:rsidR="006C39F0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Pr="00567E78" w:rsidRDefault="006C39F0" w:rsidP="00B005FD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567E78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Practice:</w:t>
            </w:r>
          </w:p>
          <w:p w:rsidR="005268E5" w:rsidRDefault="00D726FA" w:rsidP="00D726FA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There is a school-wide responsibility for student learning success with high levels of student, staff and community engagement</w:t>
            </w:r>
          </w:p>
          <w:p w:rsidR="00D726FA" w:rsidRPr="00567E78" w:rsidRDefault="00D726FA" w:rsidP="00D726FA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:rsidR="005268E5" w:rsidRPr="00567E78" w:rsidRDefault="005268E5" w:rsidP="005268E5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567E78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Practice:</w:t>
            </w:r>
          </w:p>
          <w:p w:rsidR="00D726FA" w:rsidRDefault="00D726FA" w:rsidP="00D726FA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School members demonstrate increased resilience, engagement and respect</w:t>
            </w:r>
          </w:p>
          <w:p w:rsidR="006C39F0" w:rsidRPr="00567E78" w:rsidRDefault="006C39F0" w:rsidP="00D726FA">
            <w:pPr>
              <w:pStyle w:val="ListParagraph"/>
              <w:ind w:left="360"/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</w:p>
        </w:tc>
      </w:tr>
      <w:tr w:rsidR="006C39F0" w:rsidRPr="00D30DD3" w:rsidTr="00B005FD">
        <w:trPr>
          <w:trHeight w:val="142"/>
        </w:trPr>
        <w:tc>
          <w:tcPr>
            <w:tcW w:w="3544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595959" w:themeFill="text1" w:themeFillTint="A6"/>
            <w:vAlign w:val="center"/>
          </w:tcPr>
          <w:p w:rsidR="006C39F0" w:rsidRPr="004D7C3D" w:rsidRDefault="006C39F0" w:rsidP="00B005F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57822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Improvement Measures </w:t>
            </w:r>
          </w:p>
        </w:tc>
        <w:tc>
          <w:tcPr>
            <w:tcW w:w="284" w:type="dxa"/>
            <w:tcBorders>
              <w:top w:val="nil"/>
              <w:left w:val="single" w:sz="4" w:space="0" w:color="262626" w:themeColor="text1" w:themeTint="D9"/>
              <w:bottom w:val="nil"/>
              <w:right w:val="single" w:sz="4" w:space="0" w:color="D9D9D9" w:themeColor="background1" w:themeShade="D9"/>
            </w:tcBorders>
          </w:tcPr>
          <w:p w:rsidR="006C39F0" w:rsidRPr="00D30DD3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C39F0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6C39F0" w:rsidRPr="00D30DD3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C39F0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C39F0" w:rsidRPr="00D30DD3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C39F0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C39F0" w:rsidRPr="00D30DD3" w:rsidTr="00B005FD">
        <w:trPr>
          <w:trHeight w:val="3057"/>
        </w:trPr>
        <w:tc>
          <w:tcPr>
            <w:tcW w:w="3544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 w:themeFill="background1" w:themeFillShade="D9"/>
          </w:tcPr>
          <w:p w:rsidR="006C39F0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Default="004155B1" w:rsidP="00B005FD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25% i</w:t>
            </w:r>
            <w:r w:rsidR="006D36BF">
              <w:rPr>
                <w:rFonts w:ascii="Arial" w:hAnsi="Arial" w:cs="Arial"/>
                <w:sz w:val="18"/>
                <w:szCs w:val="18"/>
              </w:rPr>
              <w:t xml:space="preserve">ncrease in attendance rates </w:t>
            </w:r>
            <w:r>
              <w:rPr>
                <w:rFonts w:ascii="Arial" w:hAnsi="Arial" w:cs="Arial"/>
                <w:sz w:val="18"/>
                <w:szCs w:val="18"/>
              </w:rPr>
              <w:t>including partial as well as full days.</w:t>
            </w:r>
          </w:p>
          <w:p w:rsidR="006C39F0" w:rsidRPr="00CE7D52" w:rsidRDefault="006D36BF" w:rsidP="00B005FD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Positive relationships among students, staff and community will increase on task activity; decrease disruption (Respect Self); decrease bullying and non-compliance (Respect Others) and improve appreciation for school resources (Respect Property)</w:t>
            </w:r>
          </w:p>
          <w:p w:rsidR="006C39F0" w:rsidRPr="00557822" w:rsidRDefault="006C39F0" w:rsidP="00B005FD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:rsidR="006C39F0" w:rsidRPr="00567E78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Default="006C39F0" w:rsidP="00B005F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C39F0" w:rsidRDefault="006C39F0" w:rsidP="00B005F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C39F0" w:rsidRPr="004D7C3D" w:rsidRDefault="006C39F0" w:rsidP="00B005F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262626" w:themeColor="text1" w:themeTint="D9"/>
              <w:bottom w:val="nil"/>
              <w:right w:val="single" w:sz="4" w:space="0" w:color="D9D9D9" w:themeColor="background1" w:themeShade="D9"/>
            </w:tcBorders>
          </w:tcPr>
          <w:p w:rsidR="006C39F0" w:rsidRPr="00D30DD3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C39F0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6C39F0" w:rsidRPr="00D30DD3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C39F0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C39F0" w:rsidRPr="00D30DD3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C39F0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3770F" w:rsidRPr="00D30DD3" w:rsidTr="00CF428F">
        <w:tc>
          <w:tcPr>
            <w:tcW w:w="1502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603F99"/>
          </w:tcPr>
          <w:p w:rsidR="0063770F" w:rsidRPr="0063770F" w:rsidRDefault="0063770F" w:rsidP="00282E01">
            <w:pPr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</w:p>
          <w:p w:rsidR="0063770F" w:rsidRPr="0063770F" w:rsidRDefault="0063770F" w:rsidP="00282E01">
            <w:pPr>
              <w:rPr>
                <w:rFonts w:ascii="Arial" w:hAnsi="Arial" w:cs="Arial"/>
                <w:color w:val="FFFFFF" w:themeColor="background1"/>
                <w:sz w:val="36"/>
                <w:szCs w:val="36"/>
              </w:rPr>
            </w:pPr>
            <w:r w:rsidRPr="0063770F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Strategic Direction 3: </w:t>
            </w:r>
            <w:r w:rsidR="000C338A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Quality Teaching and Learning</w:t>
            </w:r>
          </w:p>
          <w:p w:rsidR="0063770F" w:rsidRPr="00D30DD3" w:rsidRDefault="0063770F" w:rsidP="00282E0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3770F" w:rsidRPr="00D30DD3" w:rsidTr="00282E01">
        <w:trPr>
          <w:trHeight w:val="307"/>
        </w:trPr>
        <w:tc>
          <w:tcPr>
            <w:tcW w:w="1502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3770F" w:rsidRPr="00D30DD3" w:rsidRDefault="0063770F" w:rsidP="00282E0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C39F0" w:rsidRPr="00D30DD3" w:rsidTr="00B005FD">
        <w:tc>
          <w:tcPr>
            <w:tcW w:w="354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:rsidR="006C39F0" w:rsidRPr="000F1118" w:rsidRDefault="006C39F0" w:rsidP="00B005F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 xml:space="preserve">Purpose 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:rsidR="006C39F0" w:rsidRPr="000F1118" w:rsidRDefault="006C39F0" w:rsidP="00B005F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:rsidR="006C39F0" w:rsidRPr="000F1118" w:rsidRDefault="006C39F0" w:rsidP="00B005F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People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:rsidR="006C39F0" w:rsidRPr="000F1118" w:rsidRDefault="006C39F0" w:rsidP="00B005F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:rsidR="006C39F0" w:rsidRPr="000F1118" w:rsidRDefault="006C39F0" w:rsidP="00B005F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Processes</w:t>
            </w: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:rsidR="006C39F0" w:rsidRPr="000F1118" w:rsidRDefault="006C39F0" w:rsidP="00B005F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:rsidR="006C39F0" w:rsidRPr="000F1118" w:rsidRDefault="005A4306" w:rsidP="00B005FD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  <w:r w:rsidRPr="000F1118">
              <w:rPr>
                <w:rFonts w:ascii="Arial" w:hAnsi="Arial" w:cs="Arial"/>
                <w:b/>
                <w:sz w:val="18"/>
                <w:szCs w:val="18"/>
              </w:rPr>
              <w:t>roducts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and Practices</w:t>
            </w:r>
          </w:p>
        </w:tc>
      </w:tr>
      <w:tr w:rsidR="006C39F0" w:rsidRPr="00D30DD3" w:rsidTr="00B005FD">
        <w:trPr>
          <w:trHeight w:val="3306"/>
        </w:trPr>
        <w:tc>
          <w:tcPr>
            <w:tcW w:w="354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262626" w:themeColor="text1" w:themeTint="D9"/>
              <w:right w:val="single" w:sz="4" w:space="0" w:color="D9D9D9" w:themeColor="background1" w:themeShade="D9"/>
            </w:tcBorders>
          </w:tcPr>
          <w:p w:rsidR="006C39F0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Pr="00567E78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  <w:p w:rsidR="000C338A" w:rsidRPr="00A66617" w:rsidRDefault="000C338A" w:rsidP="000C338A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Our shared purpose is to create a positive learning environment that engages students and results in lifelong learning through the commitment of expert staff to deliver quality personalised learning opportunities.</w:t>
            </w:r>
          </w:p>
          <w:p w:rsidR="006C39F0" w:rsidRPr="004D7C3D" w:rsidRDefault="006C39F0" w:rsidP="00BC70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6C39F0" w:rsidRPr="00D30DD3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C39F0" w:rsidRPr="006C39F0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Pr="00567E78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Students: </w:t>
            </w:r>
            <w:r w:rsidR="0036698F">
              <w:rPr>
                <w:rFonts w:ascii="Arial" w:hAnsi="Arial" w:cs="Arial"/>
                <w:sz w:val="18"/>
                <w:szCs w:val="18"/>
              </w:rPr>
              <w:t>Provided with opportunities to develop skills in goal; setting and personal assessment.</w:t>
            </w:r>
          </w:p>
          <w:p w:rsidR="006C39F0" w:rsidRDefault="0036698F" w:rsidP="00B005F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Will be provided with quality teaching in all lessons.</w:t>
            </w:r>
          </w:p>
          <w:p w:rsidR="0036698F" w:rsidRDefault="0036698F" w:rsidP="00B005F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Will have the opportunities to participate fully in all aspects of the school life regardless of their background.</w:t>
            </w:r>
          </w:p>
          <w:p w:rsidR="0036698F" w:rsidRPr="00567E78" w:rsidRDefault="0036698F" w:rsidP="00B005FD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Staff: </w:t>
            </w:r>
            <w:r w:rsidR="0036698F">
              <w:rPr>
                <w:rFonts w:ascii="Arial" w:hAnsi="Arial" w:cs="Arial"/>
                <w:sz w:val="18"/>
                <w:szCs w:val="18"/>
              </w:rPr>
              <w:t xml:space="preserve">All staff </w:t>
            </w:r>
            <w:proofErr w:type="gramStart"/>
            <w:r w:rsidR="0036698F">
              <w:rPr>
                <w:rFonts w:ascii="Arial" w:hAnsi="Arial" w:cs="Arial"/>
                <w:sz w:val="18"/>
                <w:szCs w:val="18"/>
              </w:rPr>
              <w:t>participate</w:t>
            </w:r>
            <w:proofErr w:type="gramEnd"/>
            <w:r w:rsidR="0036698F">
              <w:rPr>
                <w:rFonts w:ascii="Arial" w:hAnsi="Arial" w:cs="Arial"/>
                <w:sz w:val="18"/>
                <w:szCs w:val="18"/>
              </w:rPr>
              <w:t xml:space="preserve"> in professional learning both internal (school driven) as well as their own PL plan derived through the Performance and Development Framework.</w:t>
            </w:r>
          </w:p>
          <w:p w:rsidR="0036698F" w:rsidRDefault="0036698F" w:rsidP="00B005F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All staff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develop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expertise in data analysis and take responsibility for the improvement of student outcomes of every student in the school.</w:t>
            </w:r>
          </w:p>
          <w:p w:rsidR="006C39F0" w:rsidRPr="00567E78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Parents/Carers: </w:t>
            </w:r>
            <w:r w:rsidR="00160611">
              <w:rPr>
                <w:rFonts w:ascii="Arial" w:hAnsi="Arial" w:cs="Arial"/>
                <w:sz w:val="18"/>
                <w:szCs w:val="18"/>
              </w:rPr>
              <w:t>Need to be kept informed on the teaching and learning practices of the school.</w:t>
            </w:r>
          </w:p>
          <w:p w:rsidR="00160611" w:rsidRDefault="00160611" w:rsidP="00B005F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Ensure there are the capabilities to be actively involved in their child/children’s learning</w:t>
            </w:r>
            <w:r w:rsidR="0036698F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6C39F0" w:rsidRPr="00567E78" w:rsidRDefault="0036698F" w:rsidP="00B005F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Will be actively involved in the development of Personalised Learning Plans</w:t>
            </w:r>
          </w:p>
          <w:p w:rsidR="006C39F0" w:rsidRPr="00567E78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Leaders: </w:t>
            </w:r>
            <w:r w:rsidR="003550C3">
              <w:rPr>
                <w:rFonts w:ascii="Arial" w:hAnsi="Arial" w:cs="Arial"/>
                <w:sz w:val="18"/>
                <w:szCs w:val="18"/>
              </w:rPr>
              <w:t xml:space="preserve">Develop their own skills in leadership and mentoring in order to build the collective capacity of the staff and school community for data usage, classroom observations, </w:t>
            </w:r>
            <w:proofErr w:type="gramStart"/>
            <w:r w:rsidR="003550C3">
              <w:rPr>
                <w:rFonts w:ascii="Arial" w:hAnsi="Arial" w:cs="Arial"/>
                <w:sz w:val="18"/>
                <w:szCs w:val="18"/>
              </w:rPr>
              <w:t>effective</w:t>
            </w:r>
            <w:proofErr w:type="gramEnd"/>
            <w:r w:rsidR="003550C3">
              <w:rPr>
                <w:rFonts w:ascii="Arial" w:hAnsi="Arial" w:cs="Arial"/>
                <w:sz w:val="18"/>
                <w:szCs w:val="18"/>
              </w:rPr>
              <w:t xml:space="preserve"> feedback</w:t>
            </w:r>
            <w:r w:rsidR="00160611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6C39F0" w:rsidRPr="008E3955" w:rsidRDefault="00160611" w:rsidP="00B005F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Professional Learning needed on Strengthening family and community engagement and improving community consultation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6C39F0" w:rsidRPr="00D30DD3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C39F0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Pr="00567E78" w:rsidRDefault="006C39F0" w:rsidP="00B005F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C39F0" w:rsidRPr="0006109A" w:rsidRDefault="00EA17A9" w:rsidP="00B005FD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Structured strategic in-school Professional Learning program including mentoring and mandatory compliance including ESES</w:t>
            </w:r>
            <w:r w:rsidR="00B61E3B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6C39F0" w:rsidRPr="00567E78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Default="00B61E3B" w:rsidP="00B005FD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Regular meetings timetabled for Performance and Development Framework concentrating on staff PL</w:t>
            </w:r>
          </w:p>
          <w:p w:rsidR="00B61E3B" w:rsidRPr="00B61E3B" w:rsidRDefault="00B61E3B" w:rsidP="00B61E3B">
            <w:pPr>
              <w:pStyle w:val="ListParagraph"/>
              <w:rPr>
                <w:rFonts w:ascii="Arial" w:hAnsi="Arial" w:cs="Arial"/>
                <w:sz w:val="18"/>
                <w:szCs w:val="18"/>
              </w:rPr>
            </w:pPr>
          </w:p>
          <w:p w:rsidR="00B61E3B" w:rsidRPr="003550C3" w:rsidRDefault="00B61E3B" w:rsidP="00B61E3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3550C3">
              <w:rPr>
                <w:rFonts w:ascii="Arial" w:hAnsi="Arial" w:cs="Arial"/>
                <w:sz w:val="18"/>
                <w:szCs w:val="18"/>
              </w:rPr>
              <w:t xml:space="preserve">Data driven programs such as FOR2LS, mentoring, HOW2Learn, and </w:t>
            </w:r>
            <w:r w:rsidR="003550C3" w:rsidRPr="003550C3">
              <w:rPr>
                <w:rFonts w:ascii="Arial" w:hAnsi="Arial" w:cs="Arial"/>
                <w:sz w:val="18"/>
                <w:szCs w:val="18"/>
              </w:rPr>
              <w:t xml:space="preserve">others that may be developed as need arises </w:t>
            </w:r>
            <w:r w:rsidR="003550C3">
              <w:rPr>
                <w:rFonts w:ascii="Arial" w:hAnsi="Arial" w:cs="Arial"/>
                <w:sz w:val="18"/>
                <w:szCs w:val="18"/>
              </w:rPr>
              <w:t>to be implemented across the school</w:t>
            </w:r>
          </w:p>
          <w:p w:rsidR="006C39F0" w:rsidRPr="00567E78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Pr="0006109A" w:rsidRDefault="00160611" w:rsidP="00B005FD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Survey/audit of parent/carer capabilities and at home access to various facilities. Steps taken depending on the result of the survey to minimise inequity.</w:t>
            </w:r>
          </w:p>
          <w:p w:rsidR="006C39F0" w:rsidRPr="00567E78" w:rsidRDefault="006C39F0" w:rsidP="00B005FD">
            <w:pPr>
              <w:rPr>
                <w:rFonts w:ascii="Arial" w:eastAsia="Arial" w:hAnsi="Arial" w:cs="Times New Roman"/>
                <w:sz w:val="18"/>
                <w:szCs w:val="22"/>
              </w:rPr>
            </w:pPr>
          </w:p>
          <w:p w:rsidR="006C39F0" w:rsidRPr="007C598B" w:rsidRDefault="006C39F0" w:rsidP="00B005FD">
            <w:pPr>
              <w:rPr>
                <w:rFonts w:ascii="Arial" w:eastAsia="Arial" w:hAnsi="Arial" w:cs="Times New Roman"/>
                <w:b/>
                <w:color w:val="548DD4" w:themeColor="text2" w:themeTint="99"/>
                <w:sz w:val="18"/>
                <w:szCs w:val="22"/>
              </w:rPr>
            </w:pPr>
            <w:r w:rsidRPr="007C598B">
              <w:rPr>
                <w:rFonts w:ascii="Arial" w:eastAsia="Arial" w:hAnsi="Arial" w:cs="Times New Roman"/>
                <w:b/>
                <w:color w:val="548DD4" w:themeColor="text2" w:themeTint="99"/>
                <w:sz w:val="18"/>
                <w:szCs w:val="22"/>
              </w:rPr>
              <w:t>Evaluation Plan</w:t>
            </w:r>
          </w:p>
          <w:p w:rsidR="006C39F0" w:rsidRPr="00567E78" w:rsidRDefault="006C39F0" w:rsidP="00B005FD">
            <w:pPr>
              <w:rPr>
                <w:rFonts w:ascii="Arial" w:eastAsia="Arial" w:hAnsi="Arial" w:cs="Times New Roman"/>
                <w:b/>
                <w:sz w:val="18"/>
                <w:szCs w:val="22"/>
              </w:rPr>
            </w:pPr>
          </w:p>
          <w:p w:rsidR="006C39F0" w:rsidRDefault="00160611" w:rsidP="00B005F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PBL and other SENTRAL data used to inform student engagement. Assessment for, as and of learning fully utilised and indicate improvements. Evaluation of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students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movement along the L &amp; N continuums as well as NAPLAN indicate growth.</w:t>
            </w:r>
          </w:p>
          <w:p w:rsidR="006C39F0" w:rsidRPr="00D30DD3" w:rsidRDefault="006C39F0" w:rsidP="0016061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C39F0" w:rsidRPr="00D30DD3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C39F0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  <w:p w:rsidR="009D74E4" w:rsidRDefault="009D74E4" w:rsidP="0097197E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85% of students K-10 achieve Stage Benchmarks in the Literacy and Numeracy continuums</w:t>
            </w:r>
          </w:p>
          <w:p w:rsidR="009D74E4" w:rsidRDefault="009D74E4" w:rsidP="0097197E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Student growth in externally derived data is at expected or greater than expected </w:t>
            </w:r>
            <w:r w:rsidR="00B707AC">
              <w:rPr>
                <w:rFonts w:ascii="Arial" w:hAnsi="Arial" w:cs="Arial"/>
                <w:sz w:val="18"/>
                <w:szCs w:val="18"/>
              </w:rPr>
              <w:t>for</w:t>
            </w:r>
            <w:r>
              <w:rPr>
                <w:rFonts w:ascii="Arial" w:hAnsi="Arial" w:cs="Arial"/>
                <w:sz w:val="18"/>
                <w:szCs w:val="18"/>
              </w:rPr>
              <w:t xml:space="preserve"> at least 85% of students.</w:t>
            </w:r>
          </w:p>
          <w:p w:rsidR="006C39F0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Default="006C39F0" w:rsidP="00B005FD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Product:</w:t>
            </w:r>
          </w:p>
          <w:p w:rsidR="006C39F0" w:rsidRPr="0006109A" w:rsidRDefault="009D74E4" w:rsidP="0097197E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100% of staff show evidence of numeracy and literacy in all Teaching and Learning programs</w:t>
            </w:r>
          </w:p>
          <w:p w:rsidR="006C39F0" w:rsidRPr="00567E78" w:rsidRDefault="006C39F0" w:rsidP="00B005FD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Times New Roman"/>
                <w:color w:val="C0504D" w:themeColor="accent2"/>
                <w:sz w:val="18"/>
                <w:szCs w:val="22"/>
              </w:rPr>
              <w:t xml:space="preserve"> </w:t>
            </w:r>
          </w:p>
          <w:p w:rsidR="006C39F0" w:rsidRPr="007C598B" w:rsidRDefault="006C39F0" w:rsidP="00B005FD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Product:</w:t>
            </w:r>
          </w:p>
          <w:p w:rsidR="006C39F0" w:rsidRDefault="00E7561C" w:rsidP="0097197E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All staff develop a </w:t>
            </w:r>
            <w:r w:rsidR="00B707AC">
              <w:rPr>
                <w:rFonts w:ascii="Arial" w:hAnsi="Arial" w:cs="Arial"/>
                <w:sz w:val="18"/>
                <w:szCs w:val="18"/>
              </w:rPr>
              <w:t>Performance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707AC">
              <w:rPr>
                <w:rFonts w:ascii="Arial" w:hAnsi="Arial" w:cs="Arial"/>
                <w:sz w:val="18"/>
                <w:szCs w:val="18"/>
              </w:rPr>
              <w:t>Development</w:t>
            </w:r>
            <w:r>
              <w:rPr>
                <w:rFonts w:ascii="Arial" w:hAnsi="Arial" w:cs="Arial"/>
                <w:sz w:val="18"/>
                <w:szCs w:val="18"/>
              </w:rPr>
              <w:t xml:space="preserve"> Plan that is reviewed regularly and focuses on improved learning outcomes for students</w:t>
            </w:r>
          </w:p>
          <w:p w:rsidR="0097197E" w:rsidRDefault="0097197E" w:rsidP="004155B1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:rsidR="0097197E" w:rsidRPr="0097197E" w:rsidRDefault="0097197E" w:rsidP="0097197E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Product:</w:t>
            </w:r>
          </w:p>
          <w:p w:rsidR="0097197E" w:rsidRPr="00CE7D52" w:rsidRDefault="0097197E" w:rsidP="0097197E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Individual Learning Plans developed for every student K-12</w:t>
            </w:r>
            <w:r w:rsidR="004155B1">
              <w:rPr>
                <w:rFonts w:ascii="Arial" w:hAnsi="Arial" w:cs="Arial"/>
                <w:sz w:val="18"/>
                <w:szCs w:val="18"/>
              </w:rPr>
              <w:t xml:space="preserve"> as well as Personalised Learning Plans for all Indigenous students</w:t>
            </w:r>
            <w:r w:rsidR="00F278CD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E7561C" w:rsidRPr="0097197E" w:rsidRDefault="00E7561C" w:rsidP="0097197E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:rsidR="006C39F0" w:rsidRPr="00567E78" w:rsidRDefault="006C39F0" w:rsidP="00B005FD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567E78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Practice:</w:t>
            </w:r>
          </w:p>
          <w:p w:rsidR="006C39F0" w:rsidRPr="009D74E4" w:rsidRDefault="009D74E4" w:rsidP="0097197E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9D74E4">
              <w:rPr>
                <w:rFonts w:ascii="Arial" w:hAnsi="Arial" w:cs="Arial"/>
                <w:sz w:val="18"/>
                <w:szCs w:val="18"/>
              </w:rPr>
              <w:t>Curriculum programs and teaching practices</w:t>
            </w:r>
            <w:r>
              <w:rPr>
                <w:rFonts w:ascii="Arial" w:hAnsi="Arial" w:cs="Arial"/>
                <w:sz w:val="18"/>
                <w:szCs w:val="18"/>
              </w:rPr>
              <w:t xml:space="preserve"> effectively develop the knowledge, understanding and skills of all students, using evidenced based teaching practices</w:t>
            </w:r>
          </w:p>
          <w:p w:rsidR="006C39F0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Pr="00567E78" w:rsidRDefault="006C39F0" w:rsidP="00B005FD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567E78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Practice:</w:t>
            </w:r>
          </w:p>
          <w:p w:rsidR="006C39F0" w:rsidRPr="00567E78" w:rsidRDefault="00E7561C" w:rsidP="0097197E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Performance and Development Framework becomes embedded in the culture of learning and improvement with a focus on ongoing staff professional learning</w:t>
            </w:r>
          </w:p>
          <w:p w:rsidR="006C39F0" w:rsidRPr="00567E78" w:rsidRDefault="006C39F0" w:rsidP="00B005FD">
            <w:pPr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</w:p>
        </w:tc>
      </w:tr>
      <w:tr w:rsidR="006C39F0" w:rsidRPr="00D30DD3" w:rsidTr="00B005FD">
        <w:trPr>
          <w:trHeight w:val="142"/>
        </w:trPr>
        <w:tc>
          <w:tcPr>
            <w:tcW w:w="3544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595959" w:themeFill="text1" w:themeFillTint="A6"/>
            <w:vAlign w:val="center"/>
          </w:tcPr>
          <w:p w:rsidR="006C39F0" w:rsidRPr="004D7C3D" w:rsidRDefault="006C39F0" w:rsidP="00B005F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57822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Improvement Measures </w:t>
            </w:r>
          </w:p>
        </w:tc>
        <w:tc>
          <w:tcPr>
            <w:tcW w:w="284" w:type="dxa"/>
            <w:tcBorders>
              <w:top w:val="nil"/>
              <w:left w:val="single" w:sz="4" w:space="0" w:color="262626" w:themeColor="text1" w:themeTint="D9"/>
              <w:bottom w:val="nil"/>
              <w:right w:val="single" w:sz="4" w:space="0" w:color="D9D9D9" w:themeColor="background1" w:themeShade="D9"/>
            </w:tcBorders>
          </w:tcPr>
          <w:p w:rsidR="006C39F0" w:rsidRPr="00D30DD3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C39F0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6C39F0" w:rsidRPr="00D30DD3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C39F0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C39F0" w:rsidRPr="00D30DD3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C39F0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C39F0" w:rsidRPr="00D30DD3" w:rsidTr="00B005FD">
        <w:trPr>
          <w:trHeight w:val="3057"/>
        </w:trPr>
        <w:tc>
          <w:tcPr>
            <w:tcW w:w="3544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 w:themeFill="background1" w:themeFillShade="D9"/>
          </w:tcPr>
          <w:p w:rsidR="006C39F0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Default="009D74E4" w:rsidP="00B005FD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85% of students K-10 achieve Stage Benchmarks in the Literacy and Numeracy continuums</w:t>
            </w:r>
          </w:p>
          <w:p w:rsidR="0097197E" w:rsidRDefault="0097197E" w:rsidP="0097197E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:rsidR="006C39F0" w:rsidRDefault="009D74E4" w:rsidP="00B005FD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Student growth in externally derived data is at expected or greater than expected </w:t>
            </w:r>
            <w:proofErr w:type="gramStart"/>
            <w:r w:rsidR="00B707AC">
              <w:rPr>
                <w:rFonts w:ascii="Arial" w:hAnsi="Arial" w:cs="Arial"/>
                <w:sz w:val="18"/>
                <w:szCs w:val="18"/>
              </w:rPr>
              <w:t xml:space="preserve">for </w:t>
            </w:r>
            <w:r>
              <w:rPr>
                <w:rFonts w:ascii="Arial" w:hAnsi="Arial" w:cs="Arial"/>
                <w:sz w:val="18"/>
                <w:szCs w:val="18"/>
              </w:rPr>
              <w:t xml:space="preserve"> at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least 85% of students.</w:t>
            </w:r>
          </w:p>
          <w:p w:rsidR="006C39F0" w:rsidRPr="00557822" w:rsidRDefault="006C39F0" w:rsidP="00B005FD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:rsidR="006C39F0" w:rsidRPr="009A572F" w:rsidRDefault="006C39F0" w:rsidP="00B005FD">
            <w:pPr>
              <w:rPr>
                <w:rFonts w:ascii="Arial" w:eastAsia="Arial" w:hAnsi="Arial" w:cs="Times New Roman"/>
                <w:color w:val="C0504D" w:themeColor="accent2"/>
                <w:sz w:val="18"/>
                <w:szCs w:val="22"/>
              </w:rPr>
            </w:pPr>
          </w:p>
          <w:p w:rsidR="006C39F0" w:rsidRPr="00567E78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Default="006C39F0" w:rsidP="00B005F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C39F0" w:rsidRDefault="006C39F0" w:rsidP="00B005F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C39F0" w:rsidRPr="004D7C3D" w:rsidRDefault="006C39F0" w:rsidP="00B005F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262626" w:themeColor="text1" w:themeTint="D9"/>
              <w:bottom w:val="nil"/>
              <w:right w:val="single" w:sz="4" w:space="0" w:color="D9D9D9" w:themeColor="background1" w:themeShade="D9"/>
            </w:tcBorders>
          </w:tcPr>
          <w:p w:rsidR="006C39F0" w:rsidRPr="00D30DD3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C39F0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6C39F0" w:rsidRPr="00D30DD3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C39F0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C39F0" w:rsidRPr="00D30DD3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C39F0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930B1A" w:rsidRDefault="00930B1A" w:rsidP="008E3955"/>
    <w:sectPr w:rsidR="00930B1A" w:rsidSect="00A646DB">
      <w:headerReference w:type="default" r:id="rId17"/>
      <w:pgSz w:w="16840" w:h="11900" w:orient="landscape"/>
      <w:pgMar w:top="708" w:right="1440" w:bottom="993" w:left="1440" w:header="426" w:footer="3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3FE9" w:rsidRDefault="00273FE9" w:rsidP="00D54192">
      <w:r>
        <w:separator/>
      </w:r>
    </w:p>
  </w:endnote>
  <w:endnote w:type="continuationSeparator" w:id="0">
    <w:p w:rsidR="00273FE9" w:rsidRDefault="00273FE9" w:rsidP="00D54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F66" w:rsidRDefault="00713F66" w:rsidP="002260E5">
    <w:pPr>
      <w:pStyle w:val="Footer"/>
      <w:jc w:val="center"/>
      <w:rPr>
        <w:rFonts w:ascii="Arial Narrow" w:hAnsi="Arial Narrow" w:cstheme="majorHAnsi"/>
        <w:spacing w:val="10"/>
        <w:kern w:val="14"/>
        <w:sz w:val="16"/>
        <w:szCs w:val="16"/>
      </w:rPr>
    </w:pPr>
  </w:p>
  <w:p w:rsidR="00FD7072" w:rsidRDefault="00FD7072" w:rsidP="00464683">
    <w:pPr>
      <w:pStyle w:val="Footer"/>
      <w:jc w:val="right"/>
    </w:pPr>
    <w:r>
      <w:rPr>
        <w:rFonts w:ascii="Arial Narrow" w:hAnsi="Arial Narrow" w:cstheme="majorHAnsi"/>
        <w:noProof/>
        <w:spacing w:val="10"/>
        <w:kern w:val="14"/>
        <w:sz w:val="16"/>
        <w:szCs w:val="16"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43A804" wp14:editId="4F918AF4">
              <wp:simplePos x="0" y="0"/>
              <wp:positionH relativeFrom="column">
                <wp:posOffset>0</wp:posOffset>
              </wp:positionH>
              <wp:positionV relativeFrom="paragraph">
                <wp:posOffset>-19050</wp:posOffset>
              </wp:positionV>
              <wp:extent cx="8915400" cy="0"/>
              <wp:effectExtent l="0" t="0" r="25400" b="2540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9154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85000"/>
                          </a:schemeClr>
                        </a:solidFill>
                        <a:prstDash val="sys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1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1.5pt" to="702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" strokecolor="#d8d8d8 [2732]" strokeweight=".25pt">
              <v:stroke dashstyle="3 1"/>
            </v:line>
          </w:pict>
        </mc:Fallback>
      </mc:AlternateContent>
    </w:r>
    <w:r>
      <w:rPr>
        <w:rFonts w:ascii="Arial Narrow" w:hAnsi="Arial Narrow" w:cstheme="majorHAnsi"/>
        <w:spacing w:val="10"/>
        <w:kern w:val="14"/>
        <w:sz w:val="16"/>
        <w:szCs w:val="16"/>
      </w:rPr>
      <w:t xml:space="preserve">Planning template </w:t>
    </w:r>
    <w:r w:rsidR="00F77E81">
      <w:rPr>
        <w:rFonts w:ascii="Arial Narrow" w:hAnsi="Arial Narrow" w:cstheme="majorHAnsi"/>
        <w:spacing w:val="10"/>
        <w:kern w:val="14"/>
        <w:sz w:val="16"/>
        <w:szCs w:val="16"/>
      </w:rPr>
      <w:t>–</w:t>
    </w:r>
    <w:r>
      <w:rPr>
        <w:rFonts w:ascii="Arial Narrow" w:hAnsi="Arial Narrow" w:cstheme="majorHAnsi"/>
        <w:spacing w:val="10"/>
        <w:kern w:val="14"/>
        <w:sz w:val="16"/>
        <w:szCs w:val="16"/>
      </w:rPr>
      <w:t xml:space="preserve"> V</w:t>
    </w:r>
    <w:r w:rsidR="00F77E81">
      <w:rPr>
        <w:rFonts w:ascii="Arial Narrow" w:hAnsi="Arial Narrow" w:cstheme="majorHAnsi"/>
        <w:spacing w:val="10"/>
        <w:kern w:val="14"/>
        <w:sz w:val="16"/>
        <w:szCs w:val="16"/>
      </w:rPr>
      <w:t>2.0</w:t>
    </w:r>
    <w:r>
      <w:rPr>
        <w:rFonts w:ascii="Arial Narrow" w:hAnsi="Arial Narrow" w:cstheme="majorHAnsi"/>
        <w:spacing w:val="10"/>
        <w:kern w:val="14"/>
        <w:sz w:val="16"/>
        <w:szCs w:val="16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F66" w:rsidRPr="00A646DB" w:rsidRDefault="00713F66">
    <w:pPr>
      <w:pStyle w:val="Footer"/>
      <w:jc w:val="center"/>
      <w:rPr>
        <w:sz w:val="16"/>
        <w:szCs w:val="16"/>
      </w:rPr>
    </w:pPr>
  </w:p>
  <w:p w:rsidR="00713F66" w:rsidRDefault="001F0BEC" w:rsidP="00713F66">
    <w:pPr>
      <w:pStyle w:val="Footer"/>
      <w:jc w:val="center"/>
      <w:rPr>
        <w:rFonts w:ascii="Arial Narrow" w:hAnsi="Arial Narrow" w:cstheme="majorHAnsi"/>
        <w:spacing w:val="10"/>
        <w:kern w:val="14"/>
        <w:sz w:val="16"/>
        <w:szCs w:val="16"/>
      </w:rPr>
    </w:pPr>
    <w:r>
      <w:rPr>
        <w:rFonts w:ascii="Arial Narrow" w:hAnsi="Arial Narrow" w:cstheme="majorHAnsi"/>
        <w:spacing w:val="10"/>
        <w:kern w:val="14"/>
        <w:sz w:val="16"/>
        <w:szCs w:val="16"/>
      </w:rPr>
      <w:t>Lockhart Central School 2418</w:t>
    </w:r>
  </w:p>
  <w:sdt>
    <w:sdtPr>
      <w:id w:val="-333151492"/>
      <w:docPartObj>
        <w:docPartGallery w:val="Page Numbers (Bottom of Page)"/>
        <w:docPartUnique/>
      </w:docPartObj>
    </w:sdtPr>
    <w:sdtEndPr>
      <w:rPr>
        <w:rFonts w:ascii="Arial Narrow" w:hAnsi="Arial Narrow" w:cs="Arial"/>
        <w:noProof/>
        <w:sz w:val="20"/>
        <w:szCs w:val="20"/>
      </w:rPr>
    </w:sdtEndPr>
    <w:sdtContent>
      <w:p w:rsidR="00713F66" w:rsidRPr="00713F66" w:rsidRDefault="00713F66">
        <w:pPr>
          <w:pStyle w:val="Footer"/>
          <w:jc w:val="center"/>
          <w:rPr>
            <w:rFonts w:ascii="Arial Narrow" w:hAnsi="Arial Narrow" w:cs="Arial"/>
            <w:sz w:val="20"/>
            <w:szCs w:val="20"/>
          </w:rPr>
        </w:pPr>
        <w:r w:rsidRPr="00464683">
          <w:rPr>
            <w:rFonts w:ascii="Arial Narrow" w:hAnsi="Arial Narrow" w:cs="Arial"/>
            <w:sz w:val="18"/>
            <w:szCs w:val="18"/>
          </w:rPr>
          <w:t xml:space="preserve">Page </w:t>
        </w:r>
        <w:r w:rsidRPr="00464683">
          <w:rPr>
            <w:rFonts w:ascii="Arial Narrow" w:hAnsi="Arial Narrow" w:cs="Arial"/>
            <w:sz w:val="18"/>
            <w:szCs w:val="18"/>
          </w:rPr>
          <w:fldChar w:fldCharType="begin"/>
        </w:r>
        <w:r w:rsidRPr="00464683">
          <w:rPr>
            <w:rFonts w:ascii="Arial Narrow" w:hAnsi="Arial Narrow" w:cs="Arial"/>
            <w:sz w:val="18"/>
            <w:szCs w:val="18"/>
          </w:rPr>
          <w:instrText xml:space="preserve"> PAGE   \* MERGEFORMAT </w:instrText>
        </w:r>
        <w:r w:rsidRPr="00464683">
          <w:rPr>
            <w:rFonts w:ascii="Arial Narrow" w:hAnsi="Arial Narrow" w:cs="Arial"/>
            <w:sz w:val="18"/>
            <w:szCs w:val="18"/>
          </w:rPr>
          <w:fldChar w:fldCharType="separate"/>
        </w:r>
        <w:r w:rsidR="00444FDA">
          <w:rPr>
            <w:rFonts w:ascii="Arial Narrow" w:hAnsi="Arial Narrow" w:cs="Arial"/>
            <w:noProof/>
            <w:sz w:val="18"/>
            <w:szCs w:val="18"/>
          </w:rPr>
          <w:t>2</w:t>
        </w:r>
        <w:r w:rsidRPr="00464683">
          <w:rPr>
            <w:rFonts w:ascii="Arial Narrow" w:hAnsi="Arial Narrow" w:cs="Arial"/>
            <w:noProof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3FE9" w:rsidRDefault="00273FE9" w:rsidP="00D54192">
      <w:r>
        <w:separator/>
      </w:r>
    </w:p>
  </w:footnote>
  <w:footnote w:type="continuationSeparator" w:id="0">
    <w:p w:rsidR="00273FE9" w:rsidRDefault="00273FE9" w:rsidP="00D541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7072" w:rsidRDefault="00273FE9">
    <w:pPr>
      <w:pStyle w:val="Header"/>
    </w:pPr>
    <w:sdt>
      <w:sdtPr>
        <w:id w:val="1543631723"/>
        <w:placeholder>
          <w:docPart w:val="547CF0A1E8830F459E48141B849257E0"/>
        </w:placeholder>
        <w:temporary/>
        <w:showingPlcHdr/>
      </w:sdtPr>
      <w:sdtEndPr/>
      <w:sdtContent>
        <w:r w:rsidR="00FD7072">
          <w:t>[Type text]</w:t>
        </w:r>
      </w:sdtContent>
    </w:sdt>
    <w:r w:rsidR="00FD7072">
      <w:ptab w:relativeTo="margin" w:alignment="center" w:leader="none"/>
    </w:r>
    <w:sdt>
      <w:sdtPr>
        <w:id w:val="-972760004"/>
        <w:placeholder>
          <w:docPart w:val="79A8D37E7C1F15418FAE4193B2E5F6B8"/>
        </w:placeholder>
        <w:temporary/>
        <w:showingPlcHdr/>
      </w:sdtPr>
      <w:sdtEndPr/>
      <w:sdtContent>
        <w:r w:rsidR="00FD7072">
          <w:t>[Type text]</w:t>
        </w:r>
      </w:sdtContent>
    </w:sdt>
    <w:r w:rsidR="00FD7072">
      <w:ptab w:relativeTo="margin" w:alignment="right" w:leader="none"/>
    </w:r>
    <w:sdt>
      <w:sdtPr>
        <w:id w:val="1115791328"/>
        <w:placeholder>
          <w:docPart w:val="77A5BAD3CD3ACA4A871E3BD7A49CE2CA"/>
        </w:placeholder>
        <w:temporary/>
        <w:showingPlcHdr/>
      </w:sdtPr>
      <w:sdtEndPr/>
      <w:sdtContent>
        <w:r w:rsidR="00FD7072">
          <w:t>[Type text]</w:t>
        </w:r>
      </w:sdtContent>
    </w:sdt>
  </w:p>
  <w:p w:rsidR="00FD7072" w:rsidRDefault="00FD707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7072" w:rsidRDefault="00DD5531" w:rsidP="00E856B8">
    <w:pPr>
      <w:pStyle w:val="Header"/>
      <w:ind w:left="-567"/>
    </w:pPr>
    <w:r w:rsidRPr="002446A1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2847" behindDoc="0" locked="0" layoutInCell="1" allowOverlap="1" wp14:anchorId="6CE86848" wp14:editId="2AF57E34">
              <wp:simplePos x="0" y="0"/>
              <wp:positionH relativeFrom="column">
                <wp:posOffset>2223262</wp:posOffset>
              </wp:positionH>
              <wp:positionV relativeFrom="paragraph">
                <wp:posOffset>-310337</wp:posOffset>
              </wp:positionV>
              <wp:extent cx="6108192" cy="848563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8192" cy="8485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5531" w:rsidRDefault="00FD7072" w:rsidP="00DD5531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52"/>
                              <w:szCs w:val="52"/>
                            </w:rPr>
                          </w:pPr>
                          <w:r w:rsidRPr="00DD5531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52"/>
                              <w:szCs w:val="52"/>
                            </w:rPr>
                            <w:t>School plan</w:t>
                          </w:r>
                          <w:r w:rsidRPr="00DD5531">
                            <w:rPr>
                              <w:rFonts w:ascii="Arial" w:hAnsi="Arial" w:cs="Arial"/>
                              <w:color w:val="000000" w:themeColor="text1"/>
                              <w:sz w:val="52"/>
                              <w:szCs w:val="52"/>
                            </w:rPr>
                            <w:t xml:space="preserve"> 2015 – 2017</w:t>
                          </w:r>
                          <w:r w:rsidR="00DD5531">
                            <w:rPr>
                              <w:rFonts w:ascii="Arial" w:hAnsi="Arial" w:cs="Arial"/>
                              <w:color w:val="000000" w:themeColor="text1"/>
                              <w:sz w:val="52"/>
                              <w:szCs w:val="52"/>
                            </w:rPr>
                            <w:t xml:space="preserve"> </w:t>
                          </w:r>
                        </w:p>
                        <w:p w:rsidR="00DD5531" w:rsidRPr="00682DE8" w:rsidRDefault="00DD5531" w:rsidP="00DD5531">
                          <w:pPr>
                            <w:rPr>
                              <w:rFonts w:ascii="Arial" w:hAnsi="Arial" w:cs="Arial"/>
                              <w:sz w:val="48"/>
                              <w:szCs w:val="48"/>
                            </w:rPr>
                          </w:pPr>
                          <w:r w:rsidRPr="00563DE4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44"/>
                              <w:szCs w:val="44"/>
                            </w:rPr>
                            <w:t xml:space="preserve">Lockhart Central School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44"/>
                              <w:szCs w:val="44"/>
                            </w:rPr>
                            <w:t xml:space="preserve">       </w:t>
                          </w:r>
                        </w:p>
                        <w:p w:rsidR="00FD7072" w:rsidRPr="00DD5531" w:rsidRDefault="00FD7072" w:rsidP="00855D21">
                          <w:pPr>
                            <w:rPr>
                              <w:rFonts w:ascii="Arial" w:hAnsi="Arial" w:cs="Arial"/>
                              <w:sz w:val="52"/>
                              <w:szCs w:val="5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left:0;text-align:left;margin-left:175.05pt;margin-top:-24.45pt;width:480.95pt;height:66.8pt;z-index:2516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" filled="f" stroked="f">
              <v:textbox>
                <w:txbxContent>
                  <w:p w:rsidR="00DD5531" w:rsidRDefault="00FD7072" w:rsidP="00DD5531">
                    <w:pPr>
                      <w:rPr>
                        <w:rFonts w:ascii="Arial" w:hAnsi="Arial" w:cs="Arial"/>
                        <w:color w:val="000000" w:themeColor="text1"/>
                        <w:sz w:val="52"/>
                        <w:szCs w:val="52"/>
                      </w:rPr>
                    </w:pPr>
                    <w:r w:rsidRPr="00DD5531">
                      <w:rPr>
                        <w:rFonts w:ascii="Arial" w:hAnsi="Arial" w:cs="Arial"/>
                        <w:b/>
                        <w:color w:val="000000" w:themeColor="text1"/>
                        <w:sz w:val="52"/>
                        <w:szCs w:val="52"/>
                      </w:rPr>
                      <w:t>School plan</w:t>
                    </w:r>
                    <w:r w:rsidRPr="00DD5531">
                      <w:rPr>
                        <w:rFonts w:ascii="Arial" w:hAnsi="Arial" w:cs="Arial"/>
                        <w:color w:val="000000" w:themeColor="text1"/>
                        <w:sz w:val="52"/>
                        <w:szCs w:val="52"/>
                      </w:rPr>
                      <w:t xml:space="preserve"> 2015 – 2017</w:t>
                    </w:r>
                    <w:r w:rsidR="00DD5531">
                      <w:rPr>
                        <w:rFonts w:ascii="Arial" w:hAnsi="Arial" w:cs="Arial"/>
                        <w:color w:val="000000" w:themeColor="text1"/>
                        <w:sz w:val="52"/>
                        <w:szCs w:val="52"/>
                      </w:rPr>
                      <w:t xml:space="preserve"> </w:t>
                    </w:r>
                  </w:p>
                  <w:p w:rsidR="00DD5531" w:rsidRPr="00682DE8" w:rsidRDefault="00DD5531" w:rsidP="00DD5531">
                    <w:pPr>
                      <w:rPr>
                        <w:rFonts w:ascii="Arial" w:hAnsi="Arial" w:cs="Arial"/>
                        <w:sz w:val="48"/>
                        <w:szCs w:val="48"/>
                      </w:rPr>
                    </w:pPr>
                    <w:r w:rsidRPr="00563DE4">
                      <w:rPr>
                        <w:rFonts w:ascii="Arial" w:hAnsi="Arial" w:cs="Arial"/>
                        <w:b/>
                        <w:color w:val="000000" w:themeColor="text1"/>
                        <w:sz w:val="44"/>
                        <w:szCs w:val="44"/>
                      </w:rPr>
                      <w:t xml:space="preserve">Lockhart Central School </w:t>
                    </w:r>
                    <w:r>
                      <w:rPr>
                        <w:rFonts w:ascii="Arial" w:hAnsi="Arial" w:cs="Arial"/>
                        <w:b/>
                        <w:color w:val="000000" w:themeColor="text1"/>
                        <w:sz w:val="44"/>
                        <w:szCs w:val="44"/>
                      </w:rPr>
                      <w:t xml:space="preserve">       </w:t>
                    </w:r>
                  </w:p>
                  <w:p w:rsidR="00FD7072" w:rsidRPr="00DD5531" w:rsidRDefault="00FD7072" w:rsidP="00855D21">
                    <w:pPr>
                      <w:rPr>
                        <w:rFonts w:ascii="Arial" w:hAnsi="Arial" w:cs="Arial"/>
                        <w:sz w:val="52"/>
                        <w:szCs w:val="5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64384" behindDoc="0" locked="0" layoutInCell="1" allowOverlap="1" wp14:anchorId="0299DD30" wp14:editId="63C73927">
          <wp:simplePos x="0" y="0"/>
          <wp:positionH relativeFrom="column">
            <wp:posOffset>-585597</wp:posOffset>
          </wp:positionH>
          <wp:positionV relativeFrom="paragraph">
            <wp:posOffset>-259766</wp:posOffset>
          </wp:positionV>
          <wp:extent cx="2413000" cy="663575"/>
          <wp:effectExtent l="0" t="0" r="6350" b="317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c-psnsw.tif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1329"/>
                  <a:stretch/>
                </pic:blipFill>
                <pic:spPr bwMode="auto">
                  <a:xfrm>
                    <a:off x="0" y="0"/>
                    <a:ext cx="2413000" cy="663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FDA" w:rsidRDefault="00444FDA">
    <w:pPr>
      <w:pStyle w:val="Header"/>
    </w:pPr>
    <w:r w:rsidRPr="002446A1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1A50D2F" wp14:editId="63F7C792">
              <wp:simplePos x="0" y="0"/>
              <wp:positionH relativeFrom="column">
                <wp:posOffset>2375535</wp:posOffset>
              </wp:positionH>
              <wp:positionV relativeFrom="paragraph">
                <wp:posOffset>-157480</wp:posOffset>
              </wp:positionV>
              <wp:extent cx="6108192" cy="848563"/>
              <wp:effectExtent l="0" t="0" r="0" b="0"/>
              <wp:wrapNone/>
              <wp:docPr id="3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8192" cy="8485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4FDA" w:rsidRDefault="00444FDA" w:rsidP="00444FD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52"/>
                              <w:szCs w:val="52"/>
                            </w:rPr>
                          </w:pPr>
                          <w:r w:rsidRPr="00DD5531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52"/>
                              <w:szCs w:val="52"/>
                            </w:rPr>
                            <w:t>School plan</w:t>
                          </w:r>
                          <w:r w:rsidRPr="00DD5531">
                            <w:rPr>
                              <w:rFonts w:ascii="Arial" w:hAnsi="Arial" w:cs="Arial"/>
                              <w:color w:val="000000" w:themeColor="text1"/>
                              <w:sz w:val="52"/>
                              <w:szCs w:val="52"/>
                            </w:rPr>
                            <w:t xml:space="preserve"> 2015 – 2017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52"/>
                              <w:szCs w:val="52"/>
                            </w:rPr>
                            <w:t xml:space="preserve"> </w:t>
                          </w:r>
                        </w:p>
                        <w:p w:rsidR="00444FDA" w:rsidRPr="00682DE8" w:rsidRDefault="00444FDA" w:rsidP="00444FDA">
                          <w:pPr>
                            <w:rPr>
                              <w:rFonts w:ascii="Arial" w:hAnsi="Arial" w:cs="Arial"/>
                              <w:sz w:val="48"/>
                              <w:szCs w:val="48"/>
                            </w:rPr>
                          </w:pPr>
                          <w:r w:rsidRPr="00563DE4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44"/>
                              <w:szCs w:val="44"/>
                            </w:rPr>
                            <w:t xml:space="preserve">Lockhart Central School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44"/>
                              <w:szCs w:val="44"/>
                            </w:rPr>
                            <w:t xml:space="preserve">       </w:t>
                          </w:r>
                        </w:p>
                        <w:p w:rsidR="00444FDA" w:rsidRPr="00DD5531" w:rsidRDefault="00444FDA" w:rsidP="00444FDA">
                          <w:pPr>
                            <w:rPr>
                              <w:rFonts w:ascii="Arial" w:hAnsi="Arial" w:cs="Arial"/>
                              <w:sz w:val="52"/>
                              <w:szCs w:val="5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187.05pt;margin-top:-12.4pt;width:480.95pt;height:66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" filled="f" stroked="f">
              <v:textbox>
                <w:txbxContent>
                  <w:p w:rsidR="00444FDA" w:rsidRDefault="00444FDA" w:rsidP="00444FDA">
                    <w:pPr>
                      <w:rPr>
                        <w:rFonts w:ascii="Arial" w:hAnsi="Arial" w:cs="Arial"/>
                        <w:color w:val="000000" w:themeColor="text1"/>
                        <w:sz w:val="52"/>
                        <w:szCs w:val="52"/>
                      </w:rPr>
                    </w:pPr>
                    <w:r w:rsidRPr="00DD5531">
                      <w:rPr>
                        <w:rFonts w:ascii="Arial" w:hAnsi="Arial" w:cs="Arial"/>
                        <w:b/>
                        <w:color w:val="000000" w:themeColor="text1"/>
                        <w:sz w:val="52"/>
                        <w:szCs w:val="52"/>
                      </w:rPr>
                      <w:t>School plan</w:t>
                    </w:r>
                    <w:r w:rsidRPr="00DD5531">
                      <w:rPr>
                        <w:rFonts w:ascii="Arial" w:hAnsi="Arial" w:cs="Arial"/>
                        <w:color w:val="000000" w:themeColor="text1"/>
                        <w:sz w:val="52"/>
                        <w:szCs w:val="52"/>
                      </w:rPr>
                      <w:t xml:space="preserve"> 2015 – 2017</w:t>
                    </w:r>
                    <w:r>
                      <w:rPr>
                        <w:rFonts w:ascii="Arial" w:hAnsi="Arial" w:cs="Arial"/>
                        <w:color w:val="000000" w:themeColor="text1"/>
                        <w:sz w:val="52"/>
                        <w:szCs w:val="52"/>
                      </w:rPr>
                      <w:t xml:space="preserve"> </w:t>
                    </w:r>
                  </w:p>
                  <w:p w:rsidR="00444FDA" w:rsidRPr="00682DE8" w:rsidRDefault="00444FDA" w:rsidP="00444FDA">
                    <w:pPr>
                      <w:rPr>
                        <w:rFonts w:ascii="Arial" w:hAnsi="Arial" w:cs="Arial"/>
                        <w:sz w:val="48"/>
                        <w:szCs w:val="48"/>
                      </w:rPr>
                    </w:pPr>
                    <w:r w:rsidRPr="00563DE4">
                      <w:rPr>
                        <w:rFonts w:ascii="Arial" w:hAnsi="Arial" w:cs="Arial"/>
                        <w:b/>
                        <w:color w:val="000000" w:themeColor="text1"/>
                        <w:sz w:val="44"/>
                        <w:szCs w:val="44"/>
                      </w:rPr>
                      <w:t xml:space="preserve">Lockhart Central School </w:t>
                    </w:r>
                    <w:r>
                      <w:rPr>
                        <w:rFonts w:ascii="Arial" w:hAnsi="Arial" w:cs="Arial"/>
                        <w:b/>
                        <w:color w:val="000000" w:themeColor="text1"/>
                        <w:sz w:val="44"/>
                        <w:szCs w:val="44"/>
                      </w:rPr>
                      <w:t xml:space="preserve">       </w:t>
                    </w:r>
                  </w:p>
                  <w:p w:rsidR="00444FDA" w:rsidRPr="00DD5531" w:rsidRDefault="00444FDA" w:rsidP="00444FDA">
                    <w:pPr>
                      <w:rPr>
                        <w:rFonts w:ascii="Arial" w:hAnsi="Arial" w:cs="Arial"/>
                        <w:sz w:val="52"/>
                        <w:szCs w:val="5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77696" behindDoc="0" locked="0" layoutInCell="1" allowOverlap="1" wp14:anchorId="386949B4" wp14:editId="3A3D5994">
          <wp:simplePos x="0" y="0"/>
          <wp:positionH relativeFrom="column">
            <wp:posOffset>-433070</wp:posOffset>
          </wp:positionH>
          <wp:positionV relativeFrom="paragraph">
            <wp:posOffset>-107315</wp:posOffset>
          </wp:positionV>
          <wp:extent cx="2413000" cy="663575"/>
          <wp:effectExtent l="0" t="0" r="6350" b="3175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c-psnsw.tif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1329"/>
                  <a:stretch/>
                </pic:blipFill>
                <pic:spPr bwMode="auto">
                  <a:xfrm>
                    <a:off x="0" y="0"/>
                    <a:ext cx="2413000" cy="663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5026" w:type="dxa"/>
      <w:tblInd w:w="-459" w:type="dxa"/>
      <w:tblBorders>
        <w:top w:val="single" w:sz="4" w:space="0" w:color="F2F2F2" w:themeColor="background1" w:themeShade="F2"/>
        <w:left w:val="single" w:sz="4" w:space="0" w:color="F2F2F2" w:themeColor="background1" w:themeShade="F2"/>
        <w:bottom w:val="single" w:sz="4" w:space="0" w:color="F2F2F2" w:themeColor="background1" w:themeShade="F2"/>
        <w:right w:val="single" w:sz="4" w:space="0" w:color="F2F2F2" w:themeColor="background1" w:themeShade="F2"/>
        <w:insideH w:val="single" w:sz="4" w:space="0" w:color="F2F2F2" w:themeColor="background1" w:themeShade="F2"/>
        <w:insideV w:val="single" w:sz="4" w:space="0" w:color="F2F2F2" w:themeColor="background1" w:themeShade="F2"/>
      </w:tblBorders>
      <w:tblLayout w:type="fixed"/>
      <w:tblLook w:val="04A0" w:firstRow="1" w:lastRow="0" w:firstColumn="1" w:lastColumn="0" w:noHBand="0" w:noVBand="1"/>
    </w:tblPr>
    <w:tblGrid>
      <w:gridCol w:w="15026"/>
    </w:tblGrid>
    <w:tr w:rsidR="00E245FF" w:rsidRPr="00D30DD3" w:rsidTr="009B0B3E">
      <w:tc>
        <w:tcPr>
          <w:tcW w:w="15026" w:type="dxa"/>
          <w:shd w:val="clear" w:color="auto" w:fill="D9D9D9" w:themeFill="background1" w:themeFillShade="D9"/>
        </w:tcPr>
        <w:p w:rsidR="00E245FF" w:rsidRPr="00D30DD3" w:rsidRDefault="00236C53" w:rsidP="0002578A">
          <w:pPr>
            <w:rPr>
              <w:rFonts w:ascii="Arial" w:hAnsi="Arial" w:cs="Arial"/>
              <w:sz w:val="18"/>
              <w:szCs w:val="18"/>
            </w:rPr>
          </w:pPr>
          <w:r>
            <w:rPr>
              <w:noProof/>
              <w:lang w:eastAsia="en-AU"/>
            </w:rPr>
            <mc:AlternateContent>
              <mc:Choice Requires="wpg">
                <w:drawing>
                  <wp:anchor distT="0" distB="0" distL="114300" distR="114300" simplePos="0" relativeHeight="251675648" behindDoc="0" locked="0" layoutInCell="1" allowOverlap="1" wp14:anchorId="6B1A2698" wp14:editId="65478E4D">
                    <wp:simplePos x="0" y="0"/>
                    <wp:positionH relativeFrom="column">
                      <wp:posOffset>8816340</wp:posOffset>
                    </wp:positionH>
                    <wp:positionV relativeFrom="paragraph">
                      <wp:posOffset>27940</wp:posOffset>
                    </wp:positionV>
                    <wp:extent cx="596900" cy="558800"/>
                    <wp:effectExtent l="0" t="0" r="0" b="0"/>
                    <wp:wrapNone/>
                    <wp:docPr id="31" name="Group 3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96900" cy="558800"/>
                              <a:chOff x="0" y="0"/>
                              <a:chExt cx="3616325" cy="3644900"/>
                            </a:xfrm>
                          </wpg:grpSpPr>
                          <wps:wsp>
                            <wps:cNvPr id="32" name="Oval 32"/>
                            <wps:cNvSpPr/>
                            <wps:spPr>
                              <a:xfrm>
                                <a:off x="0" y="0"/>
                                <a:ext cx="2082800" cy="2082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FBA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36C53" w:rsidRPr="005E0604" w:rsidRDefault="00236C53" w:rsidP="00236C5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</w:p>
                                <w:p w:rsidR="00236C53" w:rsidRPr="003725B1" w:rsidRDefault="00236C53" w:rsidP="00236C5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3" name="Group 33"/>
                            <wpg:cNvGrpSpPr/>
                            <wpg:grpSpPr>
                              <a:xfrm>
                                <a:off x="762000" y="0"/>
                                <a:ext cx="2854325" cy="3644900"/>
                                <a:chOff x="0" y="0"/>
                                <a:chExt cx="2854325" cy="3644900"/>
                              </a:xfrm>
                            </wpg:grpSpPr>
                            <wps:wsp>
                              <wps:cNvPr id="34" name="Oval 34"/>
                              <wps:cNvSpPr/>
                              <wps:spPr>
                                <a:xfrm>
                                  <a:off x="0" y="1562100"/>
                                  <a:ext cx="2082800" cy="20828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603F99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236C53" w:rsidRPr="003725B1" w:rsidRDefault="00236C53" w:rsidP="00236C53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22"/>
                                        <w:lang w:val="en-US"/>
                                      </w:rPr>
                                    </w:pPr>
                                  </w:p>
                                  <w:p w:rsidR="00236C53" w:rsidRPr="003725B1" w:rsidRDefault="00236C53" w:rsidP="00236C5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Oval 35"/>
                              <wps:cNvSpPr/>
                              <wps:spPr>
                                <a:xfrm>
                                  <a:off x="771525" y="0"/>
                                  <a:ext cx="2082800" cy="20828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E372F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236C53" w:rsidRPr="005E0604" w:rsidRDefault="00236C53" w:rsidP="00236C53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22"/>
                                        <w:lang w:val="en-US"/>
                                      </w:rPr>
                                    </w:pPr>
                                  </w:p>
                                  <w:p w:rsidR="00236C53" w:rsidRPr="003725B1" w:rsidRDefault="00236C53" w:rsidP="00236C5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31" o:spid="_x0000_s1033" style="position:absolute;margin-left:694.2pt;margin-top:2.2pt;width:47pt;height:44pt;z-index:251675648;mso-width-relative:margin;mso-height-relative:margin" coordsize="36163,36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">
                    <v:oval id="Oval 32" o:spid="_x0000_s1034" style="position:absolute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dftcMA&#10;AADbAAAADwAAAGRycy9kb3ducmV2LnhtbESPQWvCQBSE74L/YXmCF6kbLdWQuopVBK9VKR6fu69J&#10;MPs2ZLdJ/PfdQsHjMDPfMKtNbyvRUuNLxwpm0wQEsXam5FzB5Xx4SUH4gGywckwKHuRhsx4OVpgZ&#10;1/EntaeQiwhhn6GCIoQ6k9Lrgiz6qauJo/ftGoshyiaXpsEuwm0l50mykBZLjgsF1rQrSN9PP1bB&#10;Mr3tj/qjvb99LXZdvrxSneqJUuNRv30HEagPz/B/+2gUv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dftcMAAADbAAAADwAAAAAAAAAAAAAAAACYAgAAZHJzL2Rv&#10;d25yZXYueG1sUEsFBgAAAAAEAAQA9QAAAIgDAAAAAA==&#10;" fillcolor="#006fba" stroked="f" strokeweight="2pt">
                      <v:textbox inset="0,0,0,0">
                        <w:txbxContent>
                          <w:p w:rsidR="00236C53" w:rsidRPr="005E0604" w:rsidRDefault="00236C53" w:rsidP="00236C5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</w:p>
                          <w:p w:rsidR="00236C53" w:rsidRPr="003725B1" w:rsidRDefault="00236C53" w:rsidP="00236C5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oval>
                    <v:group id="Group 33" o:spid="_x0000_s1035" style="position:absolute;left:7620;width:28543;height:36449" coordsize="28543,36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<v:oval id="Oval 34" o:spid="_x0000_s1036" style="position:absolute;top:15621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dk5sQA&#10;AADbAAAADwAAAGRycy9kb3ducmV2LnhtbESP0WrCQBRE3wv9h+UWfKubtBpKdBWpFCQPgmk/4Jq9&#10;JtHs3ZBdY/TrXUHo4zAzZ5j5cjCN6KlztWUF8TgCQVxYXXOp4O/35/0LhPPIGhvLpOBKDpaL15c5&#10;ptpeeEd97ksRIOxSVFB536ZSuqIig25sW+LgHWxn0AfZlVJ3eAlw08iPKEqkwZrDQoUtfVdUnPKz&#10;UTDN46O5rdpsyNb7PosnyXYfJ0qN3obVDISnwf+Hn+2NVvA5gceX8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3ZObEAAAA2wAAAA8AAAAAAAAAAAAAAAAAmAIAAGRycy9k&#10;b3ducmV2LnhtbFBLBQYAAAAABAAEAPUAAACJAwAAAAA=&#10;" fillcolor="#603f99" stroked="f" strokeweight="2pt">
                        <v:textbox inset="0,0,0,0">
                          <w:txbxContent>
                            <w:p w:rsidR="00236C53" w:rsidRPr="003725B1" w:rsidRDefault="00236C53" w:rsidP="00236C53">
                              <w:pPr>
                                <w:jc w:val="center"/>
                                <w:rPr>
                                  <w:color w:val="FFFFFF" w:themeColor="background1"/>
                                  <w:sz w:val="22"/>
                                  <w:lang w:val="en-US"/>
                                </w:rPr>
                              </w:pPr>
                            </w:p>
                            <w:p w:rsidR="00236C53" w:rsidRPr="003725B1" w:rsidRDefault="00236C53" w:rsidP="00236C5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v:textbox>
                      </v:oval>
                      <v:oval id="Oval 35" o:spid="_x0000_s1037" style="position:absolute;left:7715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+bpMIA&#10;AADbAAAADwAAAGRycy9kb3ducmV2LnhtbESPX2vCQBDE3wt+h2MLfSl6sRItqadIW8G34h98XnLb&#10;JJjbO3Krpt/eE4Q+DjPzG2a+7F2rLtTFxrOB8SgDRVx623Bl4LBfD99BRUG22HomA38UYbkYPM2x&#10;sP7KW7rspFIJwrFAA7VIKLSOZU0O48gH4uT9+s6hJNlV2nZ4TXDX6rcsm2qHDaeFGgN91lSedmdn&#10;4Bz5J0h74mPI81cZx+/p7Csz5uW5X32AEurlP/xob6yBSQ73L+kH6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75ukwgAAANsAAAAPAAAAAAAAAAAAAAAAAJgCAABkcnMvZG93&#10;bnJldi54bWxQSwUGAAAAAAQABAD1AAAAhwMAAAAA&#10;" fillcolor="#ce372f" stroked="f" strokeweight="2pt">
                        <v:textbox inset="0,0,0,0">
                          <w:txbxContent>
                            <w:p w:rsidR="00236C53" w:rsidRPr="005E0604" w:rsidRDefault="00236C53" w:rsidP="00236C53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lang w:val="en-US"/>
                                </w:rPr>
                              </w:pPr>
                            </w:p>
                            <w:p w:rsidR="00236C53" w:rsidRPr="003725B1" w:rsidRDefault="00236C53" w:rsidP="00236C5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v:group>
                </w:pict>
              </mc:Fallback>
            </mc:AlternateContent>
          </w:r>
        </w:p>
        <w:p w:rsidR="00E245FF" w:rsidRPr="00855D21" w:rsidRDefault="00E245FF" w:rsidP="0002578A">
          <w:pPr>
            <w:rPr>
              <w:rFonts w:ascii="Arial" w:hAnsi="Arial" w:cs="Arial"/>
              <w:sz w:val="36"/>
              <w:szCs w:val="36"/>
            </w:rPr>
          </w:pPr>
          <w:r w:rsidRPr="00F142E5">
            <w:rPr>
              <w:rFonts w:ascii="Arial" w:hAnsi="Arial" w:cs="Arial"/>
              <w:b/>
              <w:sz w:val="36"/>
              <w:szCs w:val="36"/>
            </w:rPr>
            <w:t>School background</w:t>
          </w:r>
          <w:r>
            <w:rPr>
              <w:rFonts w:ascii="Arial" w:hAnsi="Arial" w:cs="Arial"/>
              <w:sz w:val="36"/>
              <w:szCs w:val="36"/>
            </w:rPr>
            <w:t xml:space="preserve"> 2015 - 2017</w:t>
          </w:r>
        </w:p>
        <w:p w:rsidR="00E245FF" w:rsidRDefault="00FF01CE" w:rsidP="00FF01CE">
          <w:pPr>
            <w:tabs>
              <w:tab w:val="left" w:pos="10410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ab/>
          </w:r>
        </w:p>
        <w:p w:rsidR="00E245FF" w:rsidRPr="00D30DD3" w:rsidRDefault="00E245FF" w:rsidP="0002578A">
          <w:pPr>
            <w:rPr>
              <w:rFonts w:ascii="Arial" w:hAnsi="Arial" w:cs="Arial"/>
              <w:sz w:val="18"/>
              <w:szCs w:val="18"/>
            </w:rPr>
          </w:pPr>
        </w:p>
      </w:tc>
    </w:tr>
  </w:tbl>
  <w:p w:rsidR="00E245FF" w:rsidRPr="00E245FF" w:rsidRDefault="00E245FF" w:rsidP="00E245FF">
    <w:pPr>
      <w:pStyle w:val="Header"/>
      <w:rPr>
        <w:sz w:val="1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5168" w:type="dxa"/>
      <w:tblInd w:w="-601" w:type="dxa"/>
      <w:tblLayout w:type="fixed"/>
      <w:tblLook w:val="04A0" w:firstRow="1" w:lastRow="0" w:firstColumn="1" w:lastColumn="0" w:noHBand="0" w:noVBand="1"/>
    </w:tblPr>
    <w:tblGrid>
      <w:gridCol w:w="15168"/>
    </w:tblGrid>
    <w:tr w:rsidR="00E245FF" w:rsidRPr="00D30DD3" w:rsidTr="003F76F1">
      <w:tc>
        <w:tcPr>
          <w:tcW w:w="15168" w:type="dxa"/>
          <w:tcBorders>
            <w:top w:val="single" w:sz="4" w:space="0" w:color="F2F2F2" w:themeColor="background1" w:themeShade="F2"/>
            <w:left w:val="single" w:sz="4" w:space="0" w:color="F2F2F2" w:themeColor="background1" w:themeShade="F2"/>
            <w:bottom w:val="single" w:sz="4" w:space="0" w:color="F2F2F2" w:themeColor="background1" w:themeShade="F2"/>
            <w:right w:val="single" w:sz="4" w:space="0" w:color="F2F2F2" w:themeColor="background1" w:themeShade="F2"/>
          </w:tcBorders>
          <w:shd w:val="clear" w:color="auto" w:fill="D9D9D9" w:themeFill="background1" w:themeFillShade="D9"/>
        </w:tcPr>
        <w:p w:rsidR="00E245FF" w:rsidRPr="00D30DD3" w:rsidRDefault="00236C53" w:rsidP="0002578A">
          <w:pPr>
            <w:rPr>
              <w:rFonts w:ascii="Arial" w:hAnsi="Arial" w:cs="Arial"/>
              <w:sz w:val="18"/>
              <w:szCs w:val="18"/>
            </w:rPr>
          </w:pPr>
          <w:r>
            <w:rPr>
              <w:noProof/>
              <w:lang w:eastAsia="en-AU"/>
            </w:rPr>
            <mc:AlternateContent>
              <mc:Choice Requires="wpg">
                <w:drawing>
                  <wp:anchor distT="0" distB="0" distL="114300" distR="114300" simplePos="0" relativeHeight="251673600" behindDoc="0" locked="0" layoutInCell="1" allowOverlap="1" wp14:anchorId="6F4A707A" wp14:editId="15C9DFF3">
                    <wp:simplePos x="0" y="0"/>
                    <wp:positionH relativeFrom="column">
                      <wp:posOffset>8832215</wp:posOffset>
                    </wp:positionH>
                    <wp:positionV relativeFrom="paragraph">
                      <wp:posOffset>27940</wp:posOffset>
                    </wp:positionV>
                    <wp:extent cx="596900" cy="558800"/>
                    <wp:effectExtent l="0" t="0" r="0" b="0"/>
                    <wp:wrapNone/>
                    <wp:docPr id="20" name="Group 2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96900" cy="558800"/>
                              <a:chOff x="0" y="0"/>
                              <a:chExt cx="3616325" cy="3644900"/>
                            </a:xfrm>
                          </wpg:grpSpPr>
                          <wps:wsp>
                            <wps:cNvPr id="21" name="Oval 21"/>
                            <wps:cNvSpPr/>
                            <wps:spPr>
                              <a:xfrm>
                                <a:off x="0" y="0"/>
                                <a:ext cx="2082800" cy="2082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FBA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36C53" w:rsidRPr="005E0604" w:rsidRDefault="00236C53" w:rsidP="00236C5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</w:p>
                                <w:p w:rsidR="00236C53" w:rsidRPr="003725B1" w:rsidRDefault="00236C53" w:rsidP="00236C5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3" name="Group 23"/>
                            <wpg:cNvGrpSpPr/>
                            <wpg:grpSpPr>
                              <a:xfrm>
                                <a:off x="762000" y="0"/>
                                <a:ext cx="2854325" cy="3644900"/>
                                <a:chOff x="0" y="0"/>
                                <a:chExt cx="2854325" cy="3644900"/>
                              </a:xfrm>
                            </wpg:grpSpPr>
                            <wps:wsp>
                              <wps:cNvPr id="24" name="Oval 24"/>
                              <wps:cNvSpPr/>
                              <wps:spPr>
                                <a:xfrm>
                                  <a:off x="0" y="1562100"/>
                                  <a:ext cx="2082800" cy="20828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603F99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236C53" w:rsidRPr="003725B1" w:rsidRDefault="00236C53" w:rsidP="00236C53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22"/>
                                        <w:lang w:val="en-US"/>
                                      </w:rPr>
                                    </w:pPr>
                                  </w:p>
                                  <w:p w:rsidR="00236C53" w:rsidRPr="003725B1" w:rsidRDefault="00236C53" w:rsidP="00236C5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Oval 30"/>
                              <wps:cNvSpPr/>
                              <wps:spPr>
                                <a:xfrm>
                                  <a:off x="771525" y="0"/>
                                  <a:ext cx="2082800" cy="20828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E372F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236C53" w:rsidRPr="005E0604" w:rsidRDefault="00236C53" w:rsidP="00236C53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22"/>
                                        <w:lang w:val="en-US"/>
                                      </w:rPr>
                                    </w:pPr>
                                  </w:p>
                                  <w:p w:rsidR="00236C53" w:rsidRPr="003725B1" w:rsidRDefault="00236C53" w:rsidP="00236C5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20" o:spid="_x0000_s1038" style="position:absolute;margin-left:695.45pt;margin-top:2.2pt;width:47pt;height:44pt;z-index:251673600;mso-width-relative:margin;mso-height-relative:margin" coordsize="36163,36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">
                    <v:oval id="Oval 21" o:spid="_x0000_s1039" style="position:absolute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xXH8QA&#10;AADbAAAADwAAAGRycy9kb3ducmV2LnhtbESPQWvCQBSE74L/YXmFXqRuFNQQ3Yi1FLxWRXp87r4m&#10;Idm3IbtN0n/vFgo9DjPzDbPbj7YRPXW+cqxgMU9AEGtnKi4UXC/vLykIH5ANNo5JwQ952OfTyQ4z&#10;4wb+oP4cChEh7DNUUIbQZlJ6XZJFP3ctcfS+XGcxRNkV0nQ4RLht5DJJ1tJixXGhxJaOJen6/G0V&#10;bNL720m/9vXqtj4OxeaT2lTPlHp+Gg9bEIHG8B/+a5+MguUCfr/EHy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cVx/EAAAA2wAAAA8AAAAAAAAAAAAAAAAAmAIAAGRycy9k&#10;b3ducmV2LnhtbFBLBQYAAAAABAAEAPUAAACJAwAAAAA=&#10;" fillcolor="#006fba" stroked="f" strokeweight="2pt">
                      <v:textbox inset="0,0,0,0">
                        <w:txbxContent>
                          <w:p w:rsidR="00236C53" w:rsidRPr="005E0604" w:rsidRDefault="00236C53" w:rsidP="00236C5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</w:p>
                          <w:p w:rsidR="00236C53" w:rsidRPr="003725B1" w:rsidRDefault="00236C53" w:rsidP="00236C5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oval>
                    <v:group id="Group 23" o:spid="_x0000_s1040" style="position:absolute;left:7620;width:28543;height:36449" coordsize="28543,36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<v:oval id="Oval 24" o:spid="_x0000_s1041" style="position:absolute;top:15621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7yO8UA&#10;AADbAAAADwAAAGRycy9kb3ducmV2LnhtbESP0WqDQBRE3wv9h+UG8lZXQyrFZpXQUig+FGr7ATfu&#10;jZq4d8XdGpOvzxYCeRxm5gyzKWbTi4lG11lWkEQxCOLa6o4bBb8/H08vIJxH1thbJgVnclDkjw8b&#10;zLQ98TdNlW9EgLDLUEHr/ZBJ6eqWDLrIDsTB29vRoA9ybKQe8RTgpperOE6lwY7DQosDvbVUH6s/&#10;o+C5Sg7msh3KuXzfTWWyTr92SarUcjFvX0F4mv09fGt/agWrNfx/CT9A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LvI7xQAAANsAAAAPAAAAAAAAAAAAAAAAAJgCAABkcnMv&#10;ZG93bnJldi54bWxQSwUGAAAAAAQABAD1AAAAigMAAAAA&#10;" fillcolor="#603f99" stroked="f" strokeweight="2pt">
                        <v:textbox inset="0,0,0,0">
                          <w:txbxContent>
                            <w:p w:rsidR="00236C53" w:rsidRPr="003725B1" w:rsidRDefault="00236C53" w:rsidP="00236C53">
                              <w:pPr>
                                <w:jc w:val="center"/>
                                <w:rPr>
                                  <w:color w:val="FFFFFF" w:themeColor="background1"/>
                                  <w:sz w:val="22"/>
                                  <w:lang w:val="en-US"/>
                                </w:rPr>
                              </w:pPr>
                            </w:p>
                            <w:p w:rsidR="00236C53" w:rsidRPr="003725B1" w:rsidRDefault="00236C53" w:rsidP="00236C5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v:textbox>
                      </v:oval>
                      <v:oval id="Oval 30" o:spid="_x0000_s1042" style="position:absolute;left:7715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g4PL8A&#10;AADbAAAADwAAAGRycy9kb3ducmV2LnhtbERPS2sCMRC+F/ofwhR6KZpVUctqlFIreBMf9Dxsxt3F&#10;zSRsRl3/vTkIHj++93zZuUZdqY21ZwODfgaKuPC25tLA8bDufYOKgmyx8UwG7hRhuXh/m2Nu/Y13&#10;dN1LqVIIxxwNVCIh1zoWFTmMfR+IE3fyrUNJsC21bfGWwl2jh1k20Q5rTg0VBvqtqDjvL87AJfI2&#10;SHPm/zAef8kg/k2mq8yYz4/uZwZKqJOX+OneWAOjtD59ST9AL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mDg8vwAAANsAAAAPAAAAAAAAAAAAAAAAAJgCAABkcnMvZG93bnJl&#10;di54bWxQSwUGAAAAAAQABAD1AAAAhAMAAAAA&#10;" fillcolor="#ce372f" stroked="f" strokeweight="2pt">
                        <v:textbox inset="0,0,0,0">
                          <w:txbxContent>
                            <w:p w:rsidR="00236C53" w:rsidRPr="005E0604" w:rsidRDefault="00236C53" w:rsidP="00236C53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lang w:val="en-US"/>
                                </w:rPr>
                              </w:pPr>
                            </w:p>
                            <w:p w:rsidR="00236C53" w:rsidRPr="003725B1" w:rsidRDefault="00236C53" w:rsidP="00236C5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v:group>
                </w:pict>
              </mc:Fallback>
            </mc:AlternateContent>
          </w:r>
        </w:p>
        <w:p w:rsidR="00E245FF" w:rsidRPr="00855D21" w:rsidRDefault="00E245FF" w:rsidP="0002578A">
          <w:pPr>
            <w:rPr>
              <w:rFonts w:ascii="Arial" w:hAnsi="Arial" w:cs="Arial"/>
              <w:sz w:val="36"/>
              <w:szCs w:val="36"/>
            </w:rPr>
          </w:pPr>
          <w:r w:rsidRPr="00F142E5">
            <w:rPr>
              <w:rFonts w:ascii="Arial" w:hAnsi="Arial" w:cs="Arial"/>
              <w:b/>
              <w:sz w:val="36"/>
              <w:szCs w:val="36"/>
            </w:rPr>
            <w:t xml:space="preserve">School </w:t>
          </w:r>
          <w:r>
            <w:rPr>
              <w:rFonts w:ascii="Arial" w:hAnsi="Arial" w:cs="Arial"/>
              <w:b/>
              <w:sz w:val="36"/>
              <w:szCs w:val="36"/>
            </w:rPr>
            <w:t xml:space="preserve">strategic directions </w:t>
          </w:r>
          <w:r w:rsidRPr="00E245FF">
            <w:rPr>
              <w:rFonts w:ascii="Arial" w:hAnsi="Arial" w:cs="Arial"/>
              <w:b/>
              <w:sz w:val="36"/>
              <w:szCs w:val="36"/>
            </w:rPr>
            <w:t>2015 - 2017</w:t>
          </w:r>
        </w:p>
        <w:p w:rsidR="00E245FF" w:rsidRDefault="00E245FF" w:rsidP="0002578A">
          <w:pPr>
            <w:rPr>
              <w:rFonts w:ascii="Arial" w:hAnsi="Arial" w:cs="Arial"/>
              <w:sz w:val="18"/>
              <w:szCs w:val="18"/>
            </w:rPr>
          </w:pPr>
        </w:p>
        <w:p w:rsidR="00E245FF" w:rsidRPr="00D30DD3" w:rsidRDefault="00E245FF" w:rsidP="0002578A">
          <w:pPr>
            <w:rPr>
              <w:rFonts w:ascii="Arial" w:hAnsi="Arial" w:cs="Arial"/>
              <w:sz w:val="18"/>
              <w:szCs w:val="18"/>
            </w:rPr>
          </w:pPr>
        </w:p>
      </w:tc>
    </w:tr>
  </w:tbl>
  <w:p w:rsidR="00E245FF" w:rsidRPr="00E245FF" w:rsidRDefault="00E245FF" w:rsidP="00E245FF">
    <w:pPr>
      <w:pStyle w:val="Header"/>
      <w:rPr>
        <w:sz w:val="1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5FF" w:rsidRPr="00E245FF" w:rsidRDefault="00E245FF" w:rsidP="00E245FF">
    <w:pPr>
      <w:pStyle w:val="Header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C21A4"/>
    <w:multiLevelType w:val="hybridMultilevel"/>
    <w:tmpl w:val="B1FCC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0837D1"/>
    <w:multiLevelType w:val="hybridMultilevel"/>
    <w:tmpl w:val="544080FC"/>
    <w:lvl w:ilvl="0" w:tplc="0C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F105D2A"/>
    <w:multiLevelType w:val="hybridMultilevel"/>
    <w:tmpl w:val="A2123B5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441A33"/>
    <w:multiLevelType w:val="hybridMultilevel"/>
    <w:tmpl w:val="0C8C9430"/>
    <w:lvl w:ilvl="0" w:tplc="0C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3E52D07"/>
    <w:multiLevelType w:val="hybridMultilevel"/>
    <w:tmpl w:val="AE464E4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86407BF"/>
    <w:multiLevelType w:val="hybridMultilevel"/>
    <w:tmpl w:val="A8BE325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2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192"/>
    <w:rsid w:val="00007AD8"/>
    <w:rsid w:val="00024331"/>
    <w:rsid w:val="00024CCC"/>
    <w:rsid w:val="00030945"/>
    <w:rsid w:val="000354F7"/>
    <w:rsid w:val="0006109A"/>
    <w:rsid w:val="00085804"/>
    <w:rsid w:val="000A47B3"/>
    <w:rsid w:val="000A556B"/>
    <w:rsid w:val="000C0881"/>
    <w:rsid w:val="000C225C"/>
    <w:rsid w:val="000C338A"/>
    <w:rsid w:val="000C7376"/>
    <w:rsid w:val="000D51A7"/>
    <w:rsid w:val="000D6E61"/>
    <w:rsid w:val="000E3B76"/>
    <w:rsid w:val="000E4D28"/>
    <w:rsid w:val="000E55BE"/>
    <w:rsid w:val="000F1118"/>
    <w:rsid w:val="000F1790"/>
    <w:rsid w:val="000F4908"/>
    <w:rsid w:val="00102B05"/>
    <w:rsid w:val="00107436"/>
    <w:rsid w:val="00116437"/>
    <w:rsid w:val="00127647"/>
    <w:rsid w:val="0013557B"/>
    <w:rsid w:val="001515F7"/>
    <w:rsid w:val="00156D14"/>
    <w:rsid w:val="00160611"/>
    <w:rsid w:val="0016729B"/>
    <w:rsid w:val="00177713"/>
    <w:rsid w:val="001919D1"/>
    <w:rsid w:val="00191CD7"/>
    <w:rsid w:val="001952D2"/>
    <w:rsid w:val="001C6643"/>
    <w:rsid w:val="001D4B0C"/>
    <w:rsid w:val="001D7EB0"/>
    <w:rsid w:val="001F0BEC"/>
    <w:rsid w:val="001F1150"/>
    <w:rsid w:val="00202F50"/>
    <w:rsid w:val="002178D8"/>
    <w:rsid w:val="002260E5"/>
    <w:rsid w:val="00233559"/>
    <w:rsid w:val="00236C53"/>
    <w:rsid w:val="00240402"/>
    <w:rsid w:val="00252795"/>
    <w:rsid w:val="00263BC9"/>
    <w:rsid w:val="002723CD"/>
    <w:rsid w:val="00273FE9"/>
    <w:rsid w:val="002743D5"/>
    <w:rsid w:val="00293077"/>
    <w:rsid w:val="002C0FB3"/>
    <w:rsid w:val="002D55F1"/>
    <w:rsid w:val="002D63BE"/>
    <w:rsid w:val="002F62B5"/>
    <w:rsid w:val="0030696F"/>
    <w:rsid w:val="0030769E"/>
    <w:rsid w:val="00311527"/>
    <w:rsid w:val="003270A3"/>
    <w:rsid w:val="0033018A"/>
    <w:rsid w:val="00347BE3"/>
    <w:rsid w:val="00353DD1"/>
    <w:rsid w:val="003550C3"/>
    <w:rsid w:val="00355CDC"/>
    <w:rsid w:val="0036698F"/>
    <w:rsid w:val="003B6297"/>
    <w:rsid w:val="003B7D3A"/>
    <w:rsid w:val="003C0768"/>
    <w:rsid w:val="003C63B2"/>
    <w:rsid w:val="003D5D96"/>
    <w:rsid w:val="003E6160"/>
    <w:rsid w:val="003F18D6"/>
    <w:rsid w:val="003F76F1"/>
    <w:rsid w:val="00403A7F"/>
    <w:rsid w:val="004060CF"/>
    <w:rsid w:val="004102FF"/>
    <w:rsid w:val="00411EF2"/>
    <w:rsid w:val="004120E2"/>
    <w:rsid w:val="004155B1"/>
    <w:rsid w:val="00431395"/>
    <w:rsid w:val="00444FDA"/>
    <w:rsid w:val="004556F8"/>
    <w:rsid w:val="00462583"/>
    <w:rsid w:val="00464683"/>
    <w:rsid w:val="00471960"/>
    <w:rsid w:val="00490FA0"/>
    <w:rsid w:val="00492562"/>
    <w:rsid w:val="004947CA"/>
    <w:rsid w:val="004A5732"/>
    <w:rsid w:val="004A6DF6"/>
    <w:rsid w:val="00510C1A"/>
    <w:rsid w:val="00516B8A"/>
    <w:rsid w:val="00516E85"/>
    <w:rsid w:val="00524681"/>
    <w:rsid w:val="00525342"/>
    <w:rsid w:val="005268E5"/>
    <w:rsid w:val="00550AB7"/>
    <w:rsid w:val="0055374D"/>
    <w:rsid w:val="00555C9F"/>
    <w:rsid w:val="00557822"/>
    <w:rsid w:val="00563DE4"/>
    <w:rsid w:val="0056664C"/>
    <w:rsid w:val="00567E78"/>
    <w:rsid w:val="00571C40"/>
    <w:rsid w:val="00580B6E"/>
    <w:rsid w:val="005826A6"/>
    <w:rsid w:val="005874E4"/>
    <w:rsid w:val="005A4306"/>
    <w:rsid w:val="005C41C9"/>
    <w:rsid w:val="005C5E97"/>
    <w:rsid w:val="005E0604"/>
    <w:rsid w:val="005E31C6"/>
    <w:rsid w:val="005E4119"/>
    <w:rsid w:val="005F0AA2"/>
    <w:rsid w:val="005F4413"/>
    <w:rsid w:val="00601041"/>
    <w:rsid w:val="00607667"/>
    <w:rsid w:val="00634524"/>
    <w:rsid w:val="0063770F"/>
    <w:rsid w:val="00643E36"/>
    <w:rsid w:val="0064674F"/>
    <w:rsid w:val="00664F45"/>
    <w:rsid w:val="0067154A"/>
    <w:rsid w:val="00682DE8"/>
    <w:rsid w:val="00684743"/>
    <w:rsid w:val="00693BF7"/>
    <w:rsid w:val="006B6C9C"/>
    <w:rsid w:val="006C39F0"/>
    <w:rsid w:val="006C49BC"/>
    <w:rsid w:val="006D36BF"/>
    <w:rsid w:val="006E570A"/>
    <w:rsid w:val="006E5B2A"/>
    <w:rsid w:val="006F4CA9"/>
    <w:rsid w:val="007076C1"/>
    <w:rsid w:val="00713F66"/>
    <w:rsid w:val="00730146"/>
    <w:rsid w:val="00743006"/>
    <w:rsid w:val="00745618"/>
    <w:rsid w:val="00750A50"/>
    <w:rsid w:val="007515A8"/>
    <w:rsid w:val="00762E32"/>
    <w:rsid w:val="00783118"/>
    <w:rsid w:val="007928A5"/>
    <w:rsid w:val="00792A4E"/>
    <w:rsid w:val="007A2652"/>
    <w:rsid w:val="007A4EB8"/>
    <w:rsid w:val="007B12A3"/>
    <w:rsid w:val="007B5083"/>
    <w:rsid w:val="007C598B"/>
    <w:rsid w:val="007D4B77"/>
    <w:rsid w:val="007E1FC7"/>
    <w:rsid w:val="00800263"/>
    <w:rsid w:val="00801601"/>
    <w:rsid w:val="00805D48"/>
    <w:rsid w:val="00844200"/>
    <w:rsid w:val="00855D21"/>
    <w:rsid w:val="00857092"/>
    <w:rsid w:val="00864553"/>
    <w:rsid w:val="008A2F01"/>
    <w:rsid w:val="008B3784"/>
    <w:rsid w:val="008C1FB1"/>
    <w:rsid w:val="008D1425"/>
    <w:rsid w:val="008D7E54"/>
    <w:rsid w:val="008E3955"/>
    <w:rsid w:val="008F74E3"/>
    <w:rsid w:val="0091438A"/>
    <w:rsid w:val="00925186"/>
    <w:rsid w:val="00925BA5"/>
    <w:rsid w:val="00930B1A"/>
    <w:rsid w:val="0097197E"/>
    <w:rsid w:val="009803C5"/>
    <w:rsid w:val="00994714"/>
    <w:rsid w:val="009A572F"/>
    <w:rsid w:val="009B0B3E"/>
    <w:rsid w:val="009B53BB"/>
    <w:rsid w:val="009D74E4"/>
    <w:rsid w:val="009E598F"/>
    <w:rsid w:val="00A11281"/>
    <w:rsid w:val="00A17D38"/>
    <w:rsid w:val="00A25859"/>
    <w:rsid w:val="00A27E35"/>
    <w:rsid w:val="00A3085A"/>
    <w:rsid w:val="00A345F6"/>
    <w:rsid w:val="00A555D8"/>
    <w:rsid w:val="00A646DB"/>
    <w:rsid w:val="00A66617"/>
    <w:rsid w:val="00AA1483"/>
    <w:rsid w:val="00AA1537"/>
    <w:rsid w:val="00AB2693"/>
    <w:rsid w:val="00AC1518"/>
    <w:rsid w:val="00AC7D67"/>
    <w:rsid w:val="00AD723A"/>
    <w:rsid w:val="00B23421"/>
    <w:rsid w:val="00B2699B"/>
    <w:rsid w:val="00B61E3B"/>
    <w:rsid w:val="00B65A2A"/>
    <w:rsid w:val="00B707AC"/>
    <w:rsid w:val="00B746DA"/>
    <w:rsid w:val="00BB2408"/>
    <w:rsid w:val="00BC7044"/>
    <w:rsid w:val="00BC7062"/>
    <w:rsid w:val="00BE0500"/>
    <w:rsid w:val="00BE2674"/>
    <w:rsid w:val="00BF1167"/>
    <w:rsid w:val="00BF5CF9"/>
    <w:rsid w:val="00C00B14"/>
    <w:rsid w:val="00C056A4"/>
    <w:rsid w:val="00C12576"/>
    <w:rsid w:val="00C1294F"/>
    <w:rsid w:val="00C2127F"/>
    <w:rsid w:val="00C333B8"/>
    <w:rsid w:val="00C51358"/>
    <w:rsid w:val="00C67410"/>
    <w:rsid w:val="00C731E6"/>
    <w:rsid w:val="00C754AF"/>
    <w:rsid w:val="00C77CBE"/>
    <w:rsid w:val="00C90137"/>
    <w:rsid w:val="00C91566"/>
    <w:rsid w:val="00CA2678"/>
    <w:rsid w:val="00CB689B"/>
    <w:rsid w:val="00CB79ED"/>
    <w:rsid w:val="00CC3FEB"/>
    <w:rsid w:val="00CC6BBB"/>
    <w:rsid w:val="00CD5976"/>
    <w:rsid w:val="00CD6C09"/>
    <w:rsid w:val="00CE6801"/>
    <w:rsid w:val="00CE7D52"/>
    <w:rsid w:val="00CF428F"/>
    <w:rsid w:val="00D06BA7"/>
    <w:rsid w:val="00D17CA0"/>
    <w:rsid w:val="00D2091B"/>
    <w:rsid w:val="00D23C3B"/>
    <w:rsid w:val="00D25404"/>
    <w:rsid w:val="00D30DD3"/>
    <w:rsid w:val="00D37F38"/>
    <w:rsid w:val="00D404DB"/>
    <w:rsid w:val="00D54192"/>
    <w:rsid w:val="00D570A8"/>
    <w:rsid w:val="00D726FA"/>
    <w:rsid w:val="00D87802"/>
    <w:rsid w:val="00D93429"/>
    <w:rsid w:val="00DB042C"/>
    <w:rsid w:val="00DC47EB"/>
    <w:rsid w:val="00DD10B9"/>
    <w:rsid w:val="00DD3FD2"/>
    <w:rsid w:val="00DD5531"/>
    <w:rsid w:val="00DF169B"/>
    <w:rsid w:val="00E05E3F"/>
    <w:rsid w:val="00E133F8"/>
    <w:rsid w:val="00E245FF"/>
    <w:rsid w:val="00E26164"/>
    <w:rsid w:val="00E30C26"/>
    <w:rsid w:val="00E4444E"/>
    <w:rsid w:val="00E54FFD"/>
    <w:rsid w:val="00E60877"/>
    <w:rsid w:val="00E71FAA"/>
    <w:rsid w:val="00E7561C"/>
    <w:rsid w:val="00E856B8"/>
    <w:rsid w:val="00E95AC1"/>
    <w:rsid w:val="00EA17A9"/>
    <w:rsid w:val="00EA612F"/>
    <w:rsid w:val="00ED375A"/>
    <w:rsid w:val="00EE153A"/>
    <w:rsid w:val="00EE6976"/>
    <w:rsid w:val="00EF10A9"/>
    <w:rsid w:val="00EF4904"/>
    <w:rsid w:val="00EF4C26"/>
    <w:rsid w:val="00F032D3"/>
    <w:rsid w:val="00F117E8"/>
    <w:rsid w:val="00F142E5"/>
    <w:rsid w:val="00F278CD"/>
    <w:rsid w:val="00F27ECA"/>
    <w:rsid w:val="00F55857"/>
    <w:rsid w:val="00F74933"/>
    <w:rsid w:val="00F77E81"/>
    <w:rsid w:val="00F84C6A"/>
    <w:rsid w:val="00FA3234"/>
    <w:rsid w:val="00FD7072"/>
    <w:rsid w:val="00FF01CE"/>
    <w:rsid w:val="00FF7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1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192"/>
  </w:style>
  <w:style w:type="paragraph" w:styleId="Footer">
    <w:name w:val="footer"/>
    <w:basedOn w:val="Normal"/>
    <w:link w:val="FooterChar"/>
    <w:uiPriority w:val="99"/>
    <w:unhideWhenUsed/>
    <w:rsid w:val="00D541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192"/>
  </w:style>
  <w:style w:type="paragraph" w:styleId="BalloonText">
    <w:name w:val="Balloon Text"/>
    <w:basedOn w:val="Normal"/>
    <w:link w:val="BalloonTextChar"/>
    <w:uiPriority w:val="99"/>
    <w:semiHidden/>
    <w:unhideWhenUsed/>
    <w:rsid w:val="00930B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B1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30B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tructional">
    <w:name w:val="Intructional"/>
    <w:basedOn w:val="Normal"/>
    <w:next w:val="Normal"/>
    <w:qFormat/>
    <w:rsid w:val="00102B05"/>
    <w:pPr>
      <w:spacing w:before="120" w:line="240" w:lineRule="exact"/>
      <w:ind w:left="113"/>
    </w:pPr>
    <w:rPr>
      <w:rFonts w:ascii="Arial" w:eastAsiaTheme="minorHAnsi" w:hAnsi="Arial" w:cs="Arial"/>
      <w:color w:val="009AD0"/>
      <w:sz w:val="18"/>
      <w:szCs w:val="22"/>
    </w:rPr>
  </w:style>
  <w:style w:type="paragraph" w:styleId="ListParagraph">
    <w:name w:val="List Paragraph"/>
    <w:basedOn w:val="Normal"/>
    <w:uiPriority w:val="34"/>
    <w:qFormat/>
    <w:rsid w:val="00102B05"/>
    <w:pPr>
      <w:ind w:left="720"/>
      <w:contextualSpacing/>
    </w:pPr>
  </w:style>
  <w:style w:type="paragraph" w:customStyle="1" w:styleId="Intructional2">
    <w:name w:val="Intructional2"/>
    <w:next w:val="Normal"/>
    <w:qFormat/>
    <w:rsid w:val="00BF5CF9"/>
    <w:pPr>
      <w:spacing w:after="120" w:line="240" w:lineRule="exact"/>
      <w:ind w:left="113"/>
    </w:pPr>
    <w:rPr>
      <w:rFonts w:ascii="Arial" w:eastAsiaTheme="minorHAnsi" w:hAnsi="Arial" w:cs="Arial"/>
      <w:vanish/>
      <w:color w:val="000000" w:themeColor="text1"/>
      <w:sz w:val="18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3115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15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15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15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152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1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192"/>
  </w:style>
  <w:style w:type="paragraph" w:styleId="Footer">
    <w:name w:val="footer"/>
    <w:basedOn w:val="Normal"/>
    <w:link w:val="FooterChar"/>
    <w:uiPriority w:val="99"/>
    <w:unhideWhenUsed/>
    <w:rsid w:val="00D541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192"/>
  </w:style>
  <w:style w:type="paragraph" w:styleId="BalloonText">
    <w:name w:val="Balloon Text"/>
    <w:basedOn w:val="Normal"/>
    <w:link w:val="BalloonTextChar"/>
    <w:uiPriority w:val="99"/>
    <w:semiHidden/>
    <w:unhideWhenUsed/>
    <w:rsid w:val="00930B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B1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30B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tructional">
    <w:name w:val="Intructional"/>
    <w:basedOn w:val="Normal"/>
    <w:next w:val="Normal"/>
    <w:qFormat/>
    <w:rsid w:val="00102B05"/>
    <w:pPr>
      <w:spacing w:before="120" w:line="240" w:lineRule="exact"/>
      <w:ind w:left="113"/>
    </w:pPr>
    <w:rPr>
      <w:rFonts w:ascii="Arial" w:eastAsiaTheme="minorHAnsi" w:hAnsi="Arial" w:cs="Arial"/>
      <w:color w:val="009AD0"/>
      <w:sz w:val="18"/>
      <w:szCs w:val="22"/>
    </w:rPr>
  </w:style>
  <w:style w:type="paragraph" w:styleId="ListParagraph">
    <w:name w:val="List Paragraph"/>
    <w:basedOn w:val="Normal"/>
    <w:uiPriority w:val="34"/>
    <w:qFormat/>
    <w:rsid w:val="00102B05"/>
    <w:pPr>
      <w:ind w:left="720"/>
      <w:contextualSpacing/>
    </w:pPr>
  </w:style>
  <w:style w:type="paragraph" w:customStyle="1" w:styleId="Intructional2">
    <w:name w:val="Intructional2"/>
    <w:next w:val="Normal"/>
    <w:qFormat/>
    <w:rsid w:val="00BF5CF9"/>
    <w:pPr>
      <w:spacing w:after="120" w:line="240" w:lineRule="exact"/>
      <w:ind w:left="113"/>
    </w:pPr>
    <w:rPr>
      <w:rFonts w:ascii="Arial" w:eastAsiaTheme="minorHAnsi" w:hAnsi="Arial" w:cs="Arial"/>
      <w:vanish/>
      <w:color w:val="000000" w:themeColor="text1"/>
      <w:sz w:val="18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3115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15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15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15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152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3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47CF0A1E8830F459E48141B849257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E4A83-8E67-A048-A193-C59CE91C12D0}"/>
      </w:docPartPr>
      <w:docPartBody>
        <w:p w:rsidR="002645AF" w:rsidRDefault="002645AF" w:rsidP="002645AF">
          <w:pPr>
            <w:pStyle w:val="547CF0A1E8830F459E48141B849257E0"/>
          </w:pPr>
          <w:r>
            <w:t>[Type text]</w:t>
          </w:r>
        </w:p>
      </w:docPartBody>
    </w:docPart>
    <w:docPart>
      <w:docPartPr>
        <w:name w:val="79A8D37E7C1F15418FAE4193B2E5F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74502-E395-1F4B-BF9A-4F8B72F1EF41}"/>
      </w:docPartPr>
      <w:docPartBody>
        <w:p w:rsidR="002645AF" w:rsidRDefault="002645AF" w:rsidP="002645AF">
          <w:pPr>
            <w:pStyle w:val="79A8D37E7C1F15418FAE4193B2E5F6B8"/>
          </w:pPr>
          <w:r>
            <w:t>[Type text]</w:t>
          </w:r>
        </w:p>
      </w:docPartBody>
    </w:docPart>
    <w:docPart>
      <w:docPartPr>
        <w:name w:val="77A5BAD3CD3ACA4A871E3BD7A49CE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F01D44-13B7-584E-B5C8-384C4AB6E49E}"/>
      </w:docPartPr>
      <w:docPartBody>
        <w:p w:rsidR="002645AF" w:rsidRDefault="002645AF" w:rsidP="002645AF">
          <w:pPr>
            <w:pStyle w:val="77A5BAD3CD3ACA4A871E3BD7A49CE2CA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5AF"/>
    <w:rsid w:val="000475DF"/>
    <w:rsid w:val="0011375D"/>
    <w:rsid w:val="00125DB3"/>
    <w:rsid w:val="002645AF"/>
    <w:rsid w:val="0039208D"/>
    <w:rsid w:val="00397FE7"/>
    <w:rsid w:val="00462FC5"/>
    <w:rsid w:val="004C4D04"/>
    <w:rsid w:val="00537981"/>
    <w:rsid w:val="005B704C"/>
    <w:rsid w:val="005D14CD"/>
    <w:rsid w:val="00755A5D"/>
    <w:rsid w:val="007D1308"/>
    <w:rsid w:val="00853F5B"/>
    <w:rsid w:val="00882C52"/>
    <w:rsid w:val="008E06EB"/>
    <w:rsid w:val="008E1D6A"/>
    <w:rsid w:val="00A61F8A"/>
    <w:rsid w:val="00D2027A"/>
    <w:rsid w:val="00DC6037"/>
    <w:rsid w:val="00E67071"/>
    <w:rsid w:val="00ED2E71"/>
    <w:rsid w:val="00EE1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8458AD29FFD644A89190DC65110813">
    <w:name w:val="FF8458AD29FFD644A89190DC65110813"/>
    <w:rsid w:val="002645AF"/>
  </w:style>
  <w:style w:type="paragraph" w:customStyle="1" w:styleId="9DC62A2883D8A24BB9E0F8FC0D4A245B">
    <w:name w:val="9DC62A2883D8A24BB9E0F8FC0D4A245B"/>
    <w:rsid w:val="002645AF"/>
  </w:style>
  <w:style w:type="paragraph" w:customStyle="1" w:styleId="7128571B27F4F244ADC01CA25C0A236A">
    <w:name w:val="7128571B27F4F244ADC01CA25C0A236A"/>
    <w:rsid w:val="002645AF"/>
  </w:style>
  <w:style w:type="paragraph" w:customStyle="1" w:styleId="2220BCFAD0779D45B3852BDB6C17B137">
    <w:name w:val="2220BCFAD0779D45B3852BDB6C17B137"/>
    <w:rsid w:val="002645AF"/>
  </w:style>
  <w:style w:type="paragraph" w:customStyle="1" w:styleId="D359F359A589D440B91DA1BD90AD7FB2">
    <w:name w:val="D359F359A589D440B91DA1BD90AD7FB2"/>
    <w:rsid w:val="002645AF"/>
  </w:style>
  <w:style w:type="paragraph" w:customStyle="1" w:styleId="196600B0F58C104AB0DE69E85631E5D3">
    <w:name w:val="196600B0F58C104AB0DE69E85631E5D3"/>
    <w:rsid w:val="002645AF"/>
  </w:style>
  <w:style w:type="paragraph" w:customStyle="1" w:styleId="547CF0A1E8830F459E48141B849257E0">
    <w:name w:val="547CF0A1E8830F459E48141B849257E0"/>
    <w:rsid w:val="002645AF"/>
  </w:style>
  <w:style w:type="paragraph" w:customStyle="1" w:styleId="79A8D37E7C1F15418FAE4193B2E5F6B8">
    <w:name w:val="79A8D37E7C1F15418FAE4193B2E5F6B8"/>
    <w:rsid w:val="002645AF"/>
  </w:style>
  <w:style w:type="paragraph" w:customStyle="1" w:styleId="77A5BAD3CD3ACA4A871E3BD7A49CE2CA">
    <w:name w:val="77A5BAD3CD3ACA4A871E3BD7A49CE2CA"/>
    <w:rsid w:val="002645AF"/>
  </w:style>
  <w:style w:type="paragraph" w:customStyle="1" w:styleId="0FE7E85558702D4ABE14182FF22420E1">
    <w:name w:val="0FE7E85558702D4ABE14182FF22420E1"/>
    <w:rsid w:val="002645AF"/>
  </w:style>
  <w:style w:type="paragraph" w:customStyle="1" w:styleId="7E565950CDA4CE40B723A6E17B95D65D">
    <w:name w:val="7E565950CDA4CE40B723A6E17B95D65D"/>
    <w:rsid w:val="002645AF"/>
  </w:style>
  <w:style w:type="paragraph" w:customStyle="1" w:styleId="640681B85FF6F24B82858F3D8B587E59">
    <w:name w:val="640681B85FF6F24B82858F3D8B587E59"/>
    <w:rsid w:val="002645A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8458AD29FFD644A89190DC65110813">
    <w:name w:val="FF8458AD29FFD644A89190DC65110813"/>
    <w:rsid w:val="002645AF"/>
  </w:style>
  <w:style w:type="paragraph" w:customStyle="1" w:styleId="9DC62A2883D8A24BB9E0F8FC0D4A245B">
    <w:name w:val="9DC62A2883D8A24BB9E0F8FC0D4A245B"/>
    <w:rsid w:val="002645AF"/>
  </w:style>
  <w:style w:type="paragraph" w:customStyle="1" w:styleId="7128571B27F4F244ADC01CA25C0A236A">
    <w:name w:val="7128571B27F4F244ADC01CA25C0A236A"/>
    <w:rsid w:val="002645AF"/>
  </w:style>
  <w:style w:type="paragraph" w:customStyle="1" w:styleId="2220BCFAD0779D45B3852BDB6C17B137">
    <w:name w:val="2220BCFAD0779D45B3852BDB6C17B137"/>
    <w:rsid w:val="002645AF"/>
  </w:style>
  <w:style w:type="paragraph" w:customStyle="1" w:styleId="D359F359A589D440B91DA1BD90AD7FB2">
    <w:name w:val="D359F359A589D440B91DA1BD90AD7FB2"/>
    <w:rsid w:val="002645AF"/>
  </w:style>
  <w:style w:type="paragraph" w:customStyle="1" w:styleId="196600B0F58C104AB0DE69E85631E5D3">
    <w:name w:val="196600B0F58C104AB0DE69E85631E5D3"/>
    <w:rsid w:val="002645AF"/>
  </w:style>
  <w:style w:type="paragraph" w:customStyle="1" w:styleId="547CF0A1E8830F459E48141B849257E0">
    <w:name w:val="547CF0A1E8830F459E48141B849257E0"/>
    <w:rsid w:val="002645AF"/>
  </w:style>
  <w:style w:type="paragraph" w:customStyle="1" w:styleId="79A8D37E7C1F15418FAE4193B2E5F6B8">
    <w:name w:val="79A8D37E7C1F15418FAE4193B2E5F6B8"/>
    <w:rsid w:val="002645AF"/>
  </w:style>
  <w:style w:type="paragraph" w:customStyle="1" w:styleId="77A5BAD3CD3ACA4A871E3BD7A49CE2CA">
    <w:name w:val="77A5BAD3CD3ACA4A871E3BD7A49CE2CA"/>
    <w:rsid w:val="002645AF"/>
  </w:style>
  <w:style w:type="paragraph" w:customStyle="1" w:styleId="0FE7E85558702D4ABE14182FF22420E1">
    <w:name w:val="0FE7E85558702D4ABE14182FF22420E1"/>
    <w:rsid w:val="002645AF"/>
  </w:style>
  <w:style w:type="paragraph" w:customStyle="1" w:styleId="7E565950CDA4CE40B723A6E17B95D65D">
    <w:name w:val="7E565950CDA4CE40B723A6E17B95D65D"/>
    <w:rsid w:val="002645AF"/>
  </w:style>
  <w:style w:type="paragraph" w:customStyle="1" w:styleId="640681B85FF6F24B82858F3D8B587E59">
    <w:name w:val="640681B85FF6F24B82858F3D8B587E59"/>
    <w:rsid w:val="002645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869E166-7A2D-4C6F-8555-0AED18FA8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2047</Words>
  <Characters>11670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DEC</Company>
  <LinksUpToDate>false</LinksUpToDate>
  <CharactersWithSpaces>13690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 Macpherson</dc:creator>
  <cp:lastModifiedBy>Ruth Ernest</cp:lastModifiedBy>
  <cp:revision>4</cp:revision>
  <cp:lastPrinted>2014-11-13T03:18:00Z</cp:lastPrinted>
  <dcterms:created xsi:type="dcterms:W3CDTF">2015-04-24T04:02:00Z</dcterms:created>
  <dcterms:modified xsi:type="dcterms:W3CDTF">2015-04-27T00:18:00Z</dcterms:modified>
</cp:coreProperties>
</file>